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B8" w:rsidRDefault="008A3FB8">
      <w:pPr>
        <w:pBdr>
          <w:top w:val="nil"/>
          <w:left w:val="nil"/>
          <w:bottom w:val="nil"/>
          <w:right w:val="nil"/>
          <w:between w:val="nil"/>
        </w:pBdr>
        <w:jc w:val="center"/>
        <w:rPr>
          <w:rFonts w:ascii="Arial" w:eastAsia="Arial" w:hAnsi="Arial" w:cs="Arial"/>
        </w:rPr>
      </w:pPr>
      <w:bookmarkStart w:id="0" w:name="_GoBack"/>
      <w:bookmarkEnd w:id="0"/>
    </w:p>
    <w:p w:rsidR="002C6B4C" w:rsidRDefault="00B2025E">
      <w:pPr>
        <w:pBdr>
          <w:top w:val="nil"/>
          <w:left w:val="nil"/>
          <w:bottom w:val="nil"/>
          <w:right w:val="nil"/>
          <w:between w:val="nil"/>
        </w:pBdr>
        <w:jc w:val="center"/>
        <w:rPr>
          <w:rFonts w:ascii="Arial" w:eastAsia="Arial" w:hAnsi="Arial" w:cs="Arial"/>
        </w:rPr>
      </w:pPr>
      <w:r>
        <w:rPr>
          <w:rFonts w:ascii="Arial" w:eastAsia="Arial" w:hAnsi="Arial" w:cs="Arial"/>
        </w:rPr>
        <w:t>SE DeafBlind Webinar Series</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November and December 2020</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ASL Interpreters Provided/Spoken Spanish Interpreters Provided</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 xml:space="preserve">All Sessions:  2:30-4:00 EASTERN </w:t>
      </w:r>
    </w:p>
    <w:p w:rsidR="00B2025E" w:rsidRDefault="00B2025E">
      <w:pPr>
        <w:pBdr>
          <w:top w:val="nil"/>
          <w:left w:val="nil"/>
          <w:bottom w:val="nil"/>
          <w:right w:val="nil"/>
          <w:between w:val="nil"/>
        </w:pBdr>
        <w:jc w:val="center"/>
        <w:rPr>
          <w:rFonts w:ascii="Arial" w:eastAsia="Arial" w:hAnsi="Arial" w:cs="Arial"/>
        </w:rPr>
      </w:pPr>
      <w:r>
        <w:rPr>
          <w:rFonts w:ascii="Arial" w:eastAsia="Arial" w:hAnsi="Arial" w:cs="Arial"/>
        </w:rPr>
        <w:t xml:space="preserve">Questions:  </w:t>
      </w:r>
      <w:hyperlink r:id="rId7" w:history="1">
        <w:r w:rsidRPr="00BF4F15">
          <w:rPr>
            <w:rStyle w:val="Hyperlink"/>
            <w:rFonts w:ascii="Arial" w:eastAsia="Arial" w:hAnsi="Arial" w:cs="Arial"/>
          </w:rPr>
          <w:t>dbtopicswebinarseries@gmail.com</w:t>
        </w:r>
      </w:hyperlink>
    </w:p>
    <w:p w:rsidR="00B2025E" w:rsidRDefault="00B2025E">
      <w:pPr>
        <w:pBdr>
          <w:top w:val="nil"/>
          <w:left w:val="nil"/>
          <w:bottom w:val="nil"/>
          <w:right w:val="nil"/>
          <w:between w:val="nil"/>
        </w:pBdr>
        <w:jc w:val="center"/>
        <w:rPr>
          <w:rFonts w:ascii="Arial" w:eastAsia="Arial" w:hAnsi="Arial" w:cs="Arial"/>
          <w:color w:val="000000"/>
        </w:rPr>
      </w:pPr>
      <w:r>
        <w:rPr>
          <w:rFonts w:ascii="Arial" w:eastAsia="Arial" w:hAnsi="Arial" w:cs="Arial"/>
        </w:rPr>
        <w:t>Please Register by NOON EASTERN day of Presentation</w:t>
      </w:r>
    </w:p>
    <w:p w:rsidR="002C6B4C" w:rsidRDefault="002C6B4C">
      <w:pPr>
        <w:pBdr>
          <w:top w:val="nil"/>
          <w:left w:val="nil"/>
          <w:bottom w:val="nil"/>
          <w:right w:val="nil"/>
          <w:between w:val="nil"/>
        </w:pBdr>
        <w:rPr>
          <w:rFonts w:ascii="Arial" w:eastAsia="Arial" w:hAnsi="Arial" w:cs="Arial"/>
          <w:color w:val="000000"/>
        </w:rPr>
      </w:pPr>
    </w:p>
    <w:p w:rsidR="002C6B4C" w:rsidRDefault="002C6B4C">
      <w:pPr>
        <w:pBdr>
          <w:top w:val="nil"/>
          <w:left w:val="nil"/>
          <w:bottom w:val="nil"/>
          <w:right w:val="nil"/>
          <w:between w:val="nil"/>
        </w:pBdr>
        <w:rPr>
          <w:rFonts w:ascii="Arial" w:eastAsia="Arial" w:hAnsi="Arial" w:cs="Arial"/>
          <w:b/>
          <w:color w:val="000000"/>
        </w:rPr>
      </w:pPr>
    </w:p>
    <w:p w:rsidR="008A3FB8" w:rsidRPr="00B2025E" w:rsidRDefault="008A3FB8">
      <w:pPr>
        <w:pBdr>
          <w:top w:val="nil"/>
          <w:left w:val="nil"/>
          <w:bottom w:val="nil"/>
          <w:right w:val="nil"/>
          <w:between w:val="nil"/>
        </w:pBdr>
        <w:rPr>
          <w:rFonts w:ascii="Arial" w:eastAsia="Arial" w:hAnsi="Arial" w:cs="Arial"/>
          <w:b/>
          <w:color w:val="000000"/>
        </w:rPr>
      </w:pPr>
    </w:p>
    <w:p w:rsidR="002C6B4C" w:rsidRPr="00E53C2E" w:rsidRDefault="00D053B3">
      <w:pPr>
        <w:pBdr>
          <w:top w:val="nil"/>
          <w:left w:val="nil"/>
          <w:bottom w:val="nil"/>
          <w:right w:val="nil"/>
          <w:between w:val="nil"/>
        </w:pBdr>
        <w:jc w:val="center"/>
        <w:rPr>
          <w:rFonts w:ascii="Arial" w:eastAsia="Arial" w:hAnsi="Arial" w:cs="Arial"/>
          <w:b/>
          <w:color w:val="000000"/>
        </w:rPr>
      </w:pPr>
      <w:r w:rsidRPr="00E53C2E">
        <w:rPr>
          <w:rFonts w:ascii="Arial" w:eastAsia="Arial" w:hAnsi="Arial" w:cs="Arial"/>
          <w:b/>
          <w:color w:val="000000"/>
        </w:rPr>
        <w:t>November</w:t>
      </w:r>
    </w:p>
    <w:p w:rsidR="002C6B4C" w:rsidRPr="00E53C2E" w:rsidRDefault="002C6B4C">
      <w:pPr>
        <w:pBdr>
          <w:top w:val="nil"/>
          <w:left w:val="nil"/>
          <w:bottom w:val="nil"/>
          <w:right w:val="nil"/>
          <w:between w:val="nil"/>
        </w:pBdr>
        <w:jc w:val="center"/>
        <w:rPr>
          <w:rFonts w:ascii="Arial" w:eastAsia="Arial" w:hAnsi="Arial" w:cs="Arial"/>
          <w:color w:val="00000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C6B4C" w:rsidRPr="00E53C2E">
        <w:tc>
          <w:tcPr>
            <w:tcW w:w="4675" w:type="dxa"/>
          </w:tcPr>
          <w:p w:rsidR="002C6B4C" w:rsidRPr="00E53C2E" w:rsidRDefault="004A17C5" w:rsidP="004A17C5">
            <w:pPr>
              <w:pBdr>
                <w:top w:val="nil"/>
                <w:left w:val="nil"/>
                <w:bottom w:val="nil"/>
                <w:right w:val="nil"/>
                <w:between w:val="nil"/>
              </w:pBdr>
              <w:jc w:val="center"/>
              <w:rPr>
                <w:rFonts w:ascii="Arial" w:eastAsia="Arial" w:hAnsi="Arial" w:cs="Arial"/>
                <w:color w:val="FF0000"/>
              </w:rPr>
            </w:pPr>
            <w:r w:rsidRPr="00E53C2E">
              <w:rPr>
                <w:rFonts w:ascii="Arial" w:eastAsia="Arial" w:hAnsi="Arial" w:cs="Arial"/>
                <w:color w:val="FF0000"/>
              </w:rPr>
              <w:t xml:space="preserve">November, </w:t>
            </w:r>
            <w:r w:rsidR="00D053B3" w:rsidRPr="00E53C2E">
              <w:rPr>
                <w:rFonts w:ascii="Arial" w:eastAsia="Arial" w:hAnsi="Arial" w:cs="Arial"/>
                <w:color w:val="FF0000"/>
              </w:rPr>
              <w:t>Tuesday</w:t>
            </w:r>
            <w:r w:rsidRPr="00E53C2E">
              <w:rPr>
                <w:rFonts w:ascii="Arial" w:eastAsia="Arial" w:hAnsi="Arial" w:cs="Arial"/>
                <w:color w:val="FF0000"/>
              </w:rPr>
              <w:t xml:space="preserve"> 3, 2020</w:t>
            </w:r>
          </w:p>
        </w:tc>
        <w:tc>
          <w:tcPr>
            <w:tcW w:w="4675" w:type="dxa"/>
          </w:tcPr>
          <w:p w:rsidR="002C6B4C" w:rsidRPr="00E53C2E" w:rsidRDefault="004A17C5" w:rsidP="00AD7EA8">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November, T</w:t>
            </w:r>
            <w:r w:rsidR="00AD7EA8" w:rsidRPr="00E53C2E">
              <w:rPr>
                <w:rFonts w:ascii="Arial" w:eastAsia="Arial" w:hAnsi="Arial" w:cs="Arial"/>
                <w:color w:val="FF0000"/>
              </w:rPr>
              <w:t>hursday</w:t>
            </w:r>
            <w:r w:rsidRPr="00E53C2E">
              <w:rPr>
                <w:rFonts w:ascii="Arial" w:eastAsia="Arial" w:hAnsi="Arial" w:cs="Arial"/>
                <w:color w:val="FF0000"/>
              </w:rPr>
              <w:t xml:space="preserve"> 5, 2020</w:t>
            </w:r>
          </w:p>
        </w:tc>
      </w:tr>
      <w:tr w:rsidR="002C6B4C" w:rsidRPr="00E53C2E">
        <w:tc>
          <w:tcPr>
            <w:tcW w:w="4675" w:type="dxa"/>
          </w:tcPr>
          <w:p w:rsidR="00B2025E" w:rsidRPr="00E53C2E" w:rsidRDefault="00B2025E">
            <w:pPr>
              <w:pBdr>
                <w:top w:val="nil"/>
                <w:left w:val="nil"/>
                <w:bottom w:val="nil"/>
                <w:right w:val="nil"/>
                <w:between w:val="nil"/>
              </w:pBdr>
              <w:rPr>
                <w:rFonts w:ascii="Arial" w:eastAsia="Arial" w:hAnsi="Arial" w:cs="Arial"/>
                <w:b/>
                <w:color w:val="000000"/>
              </w:rPr>
            </w:pPr>
            <w:r w:rsidRPr="00E53C2E">
              <w:rPr>
                <w:rFonts w:ascii="Arial" w:eastAsia="Arial" w:hAnsi="Arial" w:cs="Arial"/>
                <w:b/>
                <w:color w:val="000000"/>
              </w:rPr>
              <w:t>Election Day</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Rescheduled to Spring</w:t>
            </w:r>
          </w:p>
          <w:p w:rsidR="002C6B4C" w:rsidRPr="00E53C2E" w:rsidRDefault="002C6B4C">
            <w:pPr>
              <w:rPr>
                <w:rFonts w:ascii="Arial" w:eastAsia="Arial" w:hAnsi="Arial" w:cs="Arial"/>
                <w:highlight w:val="yellow"/>
              </w:rPr>
            </w:pPr>
          </w:p>
          <w:p w:rsidR="002C6B4C" w:rsidRPr="00E53C2E" w:rsidRDefault="002C6B4C">
            <w:pPr>
              <w:pBdr>
                <w:top w:val="nil"/>
                <w:left w:val="nil"/>
                <w:bottom w:val="nil"/>
                <w:right w:val="nil"/>
                <w:between w:val="nil"/>
              </w:pBdr>
              <w:rPr>
                <w:rFonts w:ascii="Arial" w:eastAsia="Arial" w:hAnsi="Arial" w:cs="Arial"/>
                <w:b/>
                <w:highlight w:val="yellow"/>
              </w:rPr>
            </w:pPr>
          </w:p>
          <w:p w:rsidR="002C6B4C" w:rsidRPr="00E53C2E" w:rsidRDefault="00F8616D">
            <w:pPr>
              <w:pBdr>
                <w:top w:val="nil"/>
                <w:left w:val="nil"/>
                <w:bottom w:val="nil"/>
                <w:right w:val="nil"/>
                <w:between w:val="nil"/>
              </w:pBdr>
              <w:rPr>
                <w:rFonts w:ascii="Arial" w:eastAsia="Arial" w:hAnsi="Arial" w:cs="Arial"/>
                <w:highlight w:val="yellow"/>
              </w:rPr>
            </w:pPr>
            <w:r>
              <w:rPr>
                <w:rFonts w:ascii="Arial" w:eastAsia="Arial" w:hAnsi="Arial" w:cs="Arial"/>
                <w:noProof/>
              </w:rPr>
              <w:drawing>
                <wp:inline distT="0" distB="0" distL="0" distR="0">
                  <wp:extent cx="2831465" cy="2420832"/>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45889" cy="2433164"/>
                          </a:xfrm>
                          <a:prstGeom prst="rect">
                            <a:avLst/>
                          </a:prstGeom>
                        </pic:spPr>
                      </pic:pic>
                    </a:graphicData>
                  </a:graphic>
                </wp:inline>
              </w:drawing>
            </w:r>
          </w:p>
        </w:tc>
        <w:tc>
          <w:tcPr>
            <w:tcW w:w="4675" w:type="dxa"/>
          </w:tcPr>
          <w:p w:rsidR="002C6B4C" w:rsidRPr="00E53C2E" w:rsidRDefault="00D053B3">
            <w:pPr>
              <w:rPr>
                <w:rFonts w:ascii="Arial" w:eastAsia="Arial" w:hAnsi="Arial" w:cs="Arial"/>
                <w:b/>
              </w:rPr>
            </w:pPr>
            <w:r w:rsidRPr="00E53C2E">
              <w:rPr>
                <w:rFonts w:ascii="Arial" w:eastAsia="Arial" w:hAnsi="Arial" w:cs="Arial"/>
                <w:b/>
              </w:rPr>
              <w:t>Creating Partnerships with your EHDI and Hands and Voices chapters</w:t>
            </w:r>
          </w:p>
          <w:p w:rsidR="002C6B4C" w:rsidRPr="00E53C2E" w:rsidRDefault="002C6B4C">
            <w:pPr>
              <w:rPr>
                <w:rFonts w:ascii="Arial" w:eastAsia="Arial" w:hAnsi="Arial" w:cs="Arial"/>
                <w:b/>
              </w:rPr>
            </w:pPr>
          </w:p>
          <w:p w:rsidR="002C6B4C" w:rsidRPr="00E53C2E" w:rsidRDefault="00D053B3">
            <w:pPr>
              <w:rPr>
                <w:rFonts w:ascii="Arial" w:eastAsia="Arial" w:hAnsi="Arial" w:cs="Arial"/>
                <w:b/>
              </w:rPr>
            </w:pPr>
            <w:r w:rsidRPr="00E53C2E">
              <w:rPr>
                <w:rFonts w:ascii="Arial" w:eastAsia="Arial" w:hAnsi="Arial" w:cs="Arial"/>
                <w:b/>
              </w:rPr>
              <w:t xml:space="preserve">Emma Nelson </w:t>
            </w:r>
          </w:p>
          <w:p w:rsidR="002C6B4C" w:rsidRPr="00E53C2E" w:rsidRDefault="002C6B4C">
            <w:pPr>
              <w:rPr>
                <w:rFonts w:ascii="Arial" w:eastAsia="Arial" w:hAnsi="Arial" w:cs="Arial"/>
              </w:rPr>
            </w:pPr>
          </w:p>
          <w:p w:rsidR="002C6B4C" w:rsidRPr="00E53C2E" w:rsidRDefault="00D053B3" w:rsidP="00B2025E">
            <w:pPr>
              <w:rPr>
                <w:rFonts w:ascii="Arial" w:eastAsia="Arial" w:hAnsi="Arial" w:cs="Arial"/>
                <w:sz w:val="20"/>
                <w:szCs w:val="20"/>
              </w:rPr>
            </w:pPr>
            <w:r w:rsidRPr="00E53C2E">
              <w:rPr>
                <w:rFonts w:ascii="Arial" w:eastAsia="Arial" w:hAnsi="Arial" w:cs="Arial"/>
                <w:sz w:val="20"/>
                <w:szCs w:val="20"/>
              </w:rPr>
              <w:t>This presentation will highlight potential benefits of collaborations between the National Deaf-Blind Technical Assistance Network, EHDI programs, and Hands &amp; Voices State Chapters to address critical needs in the areas of early identification of infants and toddlers who are deaf-blind, referral to state deaf-blind projects, and appropriate intervention for infants and toddlers with deaf-blindness. The focus of the presentation will identify common risk factors and etiologies associated with deaf-blindness and highlight the necessity for statewide systems level collaboration between Deaf-Blind Projects, EHDI Programs, Family Organizations such as Hands &amp; Voices State Chapters, and Part C Early Intervention to identify hearing and vision losses and refer for appropriate services as early as possible. Additionally, the presentation will provide examples of emerging state based solutions and present the opportunity for active discussion around possible additional solutions and partnerships to adequately meet the unique needs of this population.</w:t>
            </w:r>
          </w:p>
          <w:p w:rsidR="00ED40AF" w:rsidRPr="00E53C2E" w:rsidRDefault="00ED40AF" w:rsidP="00B2025E">
            <w:pPr>
              <w:rPr>
                <w:rFonts w:ascii="Arial" w:eastAsia="Arial" w:hAnsi="Arial" w:cs="Arial"/>
                <w:color w:val="FF0000"/>
              </w:rPr>
            </w:pPr>
          </w:p>
          <w:p w:rsidR="00ED40AF" w:rsidRPr="00E53C2E" w:rsidRDefault="00ED40AF" w:rsidP="00B2025E">
            <w:pPr>
              <w:rPr>
                <w:rFonts w:ascii="Arial" w:eastAsia="Arial" w:hAnsi="Arial" w:cs="Arial"/>
                <w:color w:val="0070C0"/>
              </w:rPr>
            </w:pPr>
            <w:r w:rsidRPr="00E53C2E">
              <w:rPr>
                <w:rFonts w:ascii="Arial" w:eastAsia="Arial" w:hAnsi="Arial" w:cs="Arial"/>
                <w:color w:val="0070C0"/>
              </w:rPr>
              <w:t xml:space="preserve">Register here: </w:t>
            </w:r>
          </w:p>
          <w:p w:rsidR="00B2025E" w:rsidRPr="00E53C2E" w:rsidRDefault="00862CAA" w:rsidP="00B2025E">
            <w:pPr>
              <w:rPr>
                <w:rFonts w:ascii="Arial" w:eastAsia="Arial" w:hAnsi="Arial" w:cs="Arial"/>
                <w:color w:val="FF0000"/>
              </w:rPr>
            </w:pPr>
            <w:hyperlink r:id="rId9" w:history="1">
              <w:r w:rsidR="00ED40AF" w:rsidRPr="00E53C2E">
                <w:rPr>
                  <w:rStyle w:val="Hyperlink"/>
                  <w:rFonts w:ascii="Arial" w:eastAsia="Arial" w:hAnsi="Arial" w:cs="Arial"/>
                </w:rPr>
                <w:t>https://zoom.us/webinar/register/WN_rl2uPxFcT_qXWwpDhQvI7A</w:t>
              </w:r>
            </w:hyperlink>
          </w:p>
          <w:p w:rsidR="00B2025E" w:rsidRPr="00E53C2E" w:rsidRDefault="00B2025E" w:rsidP="00B2025E">
            <w:pPr>
              <w:rPr>
                <w:rFonts w:ascii="Arial" w:eastAsia="Arial" w:hAnsi="Arial" w:cs="Arial"/>
                <w:b/>
              </w:rPr>
            </w:pPr>
          </w:p>
        </w:tc>
      </w:tr>
      <w:tr w:rsidR="002C6B4C" w:rsidRPr="00E53C2E">
        <w:tc>
          <w:tcPr>
            <w:tcW w:w="4675" w:type="dxa"/>
          </w:tcPr>
          <w:p w:rsidR="00ED40AF" w:rsidRDefault="00ED40AF"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E53C2E" w:rsidRDefault="00E53C2E" w:rsidP="00E53C2E">
            <w:pPr>
              <w:pBdr>
                <w:top w:val="nil"/>
                <w:left w:val="nil"/>
                <w:bottom w:val="nil"/>
                <w:right w:val="nil"/>
                <w:between w:val="nil"/>
              </w:pBdr>
              <w:rPr>
                <w:rFonts w:ascii="Arial" w:eastAsia="Arial" w:hAnsi="Arial" w:cs="Arial"/>
                <w:color w:val="FF0000"/>
              </w:rPr>
            </w:pPr>
          </w:p>
          <w:p w:rsidR="00A51263" w:rsidRPr="00E53C2E" w:rsidRDefault="00A51263" w:rsidP="00E53C2E">
            <w:pPr>
              <w:pBdr>
                <w:top w:val="nil"/>
                <w:left w:val="nil"/>
                <w:bottom w:val="nil"/>
                <w:right w:val="nil"/>
                <w:between w:val="nil"/>
              </w:pBdr>
              <w:rPr>
                <w:rFonts w:ascii="Arial" w:eastAsia="Arial" w:hAnsi="Arial" w:cs="Arial"/>
                <w:color w:val="FF0000"/>
              </w:rPr>
            </w:pPr>
          </w:p>
          <w:p w:rsidR="00ED40AF" w:rsidRPr="00E53C2E" w:rsidRDefault="00ED40AF" w:rsidP="004A17C5">
            <w:pPr>
              <w:pBdr>
                <w:top w:val="nil"/>
                <w:left w:val="nil"/>
                <w:bottom w:val="nil"/>
                <w:right w:val="nil"/>
                <w:between w:val="nil"/>
              </w:pBdr>
              <w:jc w:val="center"/>
              <w:rPr>
                <w:rFonts w:ascii="Arial" w:eastAsia="Arial" w:hAnsi="Arial" w:cs="Arial"/>
                <w:color w:val="FF0000"/>
              </w:rPr>
            </w:pPr>
          </w:p>
          <w:p w:rsidR="002C6B4C" w:rsidRPr="00E53C2E" w:rsidRDefault="004A17C5" w:rsidP="004A17C5">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November, Tuesday 10, 2020</w:t>
            </w:r>
          </w:p>
          <w:p w:rsidR="00ED40AF" w:rsidRPr="00E53C2E" w:rsidRDefault="00ED40AF">
            <w:pPr>
              <w:rPr>
                <w:rFonts w:ascii="Arial" w:eastAsia="Arial" w:hAnsi="Arial" w:cs="Arial"/>
                <w:b/>
              </w:rPr>
            </w:pPr>
          </w:p>
          <w:p w:rsidR="00E53C2E" w:rsidRPr="00E53C2E" w:rsidRDefault="00E53C2E" w:rsidP="00E53C2E">
            <w:pPr>
              <w:rPr>
                <w:rFonts w:ascii="Arial" w:hAnsi="Arial" w:cs="Arial"/>
              </w:rPr>
            </w:pPr>
            <w:r w:rsidRPr="00E53C2E">
              <w:rPr>
                <w:rFonts w:ascii="Arial" w:hAnsi="Arial" w:cs="Arial"/>
                <w:b/>
                <w:bCs/>
                <w:color w:val="000000"/>
              </w:rPr>
              <w:t>EIEIO - Effective Initiatives for Early Intervention Opportunities for Deafblind Infants and Toddlers- Part 2</w:t>
            </w:r>
          </w:p>
          <w:p w:rsidR="00E53C2E" w:rsidRPr="00E53C2E" w:rsidRDefault="00E53C2E" w:rsidP="00E53C2E">
            <w:pPr>
              <w:rPr>
                <w:rFonts w:ascii="Arial" w:hAnsi="Arial" w:cs="Arial"/>
              </w:rPr>
            </w:pPr>
          </w:p>
          <w:p w:rsidR="00E53C2E" w:rsidRPr="00E53C2E" w:rsidRDefault="00E53C2E" w:rsidP="00E53C2E">
            <w:pPr>
              <w:rPr>
                <w:rFonts w:ascii="Arial" w:hAnsi="Arial" w:cs="Arial"/>
              </w:rPr>
            </w:pPr>
            <w:r w:rsidRPr="00E53C2E">
              <w:rPr>
                <w:rFonts w:ascii="Arial" w:hAnsi="Arial" w:cs="Arial"/>
                <w:color w:val="000000"/>
              </w:rPr>
              <w:t>Susie Tiggs</w:t>
            </w:r>
          </w:p>
          <w:p w:rsidR="00E53C2E" w:rsidRPr="00E53C2E" w:rsidRDefault="00E53C2E" w:rsidP="00E53C2E">
            <w:pPr>
              <w:rPr>
                <w:rFonts w:ascii="Arial" w:hAnsi="Arial" w:cs="Arial"/>
              </w:rPr>
            </w:pPr>
          </w:p>
          <w:p w:rsidR="00E53C2E" w:rsidRPr="00E53C2E" w:rsidRDefault="00E53C2E" w:rsidP="00E53C2E">
            <w:pPr>
              <w:rPr>
                <w:rFonts w:ascii="Arial" w:hAnsi="Arial" w:cs="Arial"/>
              </w:rPr>
            </w:pPr>
            <w:r w:rsidRPr="00E53C2E">
              <w:rPr>
                <w:rFonts w:ascii="Arial" w:hAnsi="Arial" w:cs="Arial"/>
                <w:color w:val="000000"/>
              </w:rPr>
              <w:lastRenderedPageBreak/>
              <w:t>E-I-E-I-O? Yes! Effective Initiatives for Early Intervention Opportunities! Let’s talk about intervention and assessment strategies for working with families of infants and toddlers who are deafblind, policies and procedures for working collaboratively with ECI to meet the IDEA Part C requirements of this unique population, and let’s not forget EIEIO-ing virtually!</w:t>
            </w:r>
          </w:p>
          <w:p w:rsidR="00AD7EA8" w:rsidRPr="00E53C2E" w:rsidRDefault="00AD7EA8">
            <w:pPr>
              <w:rPr>
                <w:rFonts w:ascii="Arial" w:eastAsia="Arial" w:hAnsi="Arial" w:cs="Arial"/>
                <w:b/>
              </w:rPr>
            </w:pPr>
          </w:p>
          <w:p w:rsidR="00AD7EA8" w:rsidRPr="00E53C2E" w:rsidRDefault="00AD7EA8">
            <w:pPr>
              <w:rPr>
                <w:rFonts w:ascii="Arial" w:eastAsia="Arial" w:hAnsi="Arial" w:cs="Arial"/>
              </w:rPr>
            </w:pPr>
          </w:p>
          <w:p w:rsidR="00ED40AF" w:rsidRPr="00E53C2E" w:rsidRDefault="00ED40AF" w:rsidP="00ED40AF">
            <w:pPr>
              <w:rPr>
                <w:rFonts w:ascii="Arial" w:hAnsi="Arial" w:cs="Arial"/>
                <w:color w:val="0070C0"/>
              </w:rPr>
            </w:pPr>
            <w:r w:rsidRPr="00E53C2E">
              <w:rPr>
                <w:rFonts w:ascii="Arial" w:hAnsi="Arial" w:cs="Arial"/>
                <w:color w:val="0070C0"/>
                <w:sz w:val="22"/>
                <w:szCs w:val="22"/>
              </w:rPr>
              <w:t>Register here:</w:t>
            </w:r>
          </w:p>
          <w:p w:rsidR="00ED40AF" w:rsidRPr="00E53C2E" w:rsidRDefault="00862CAA" w:rsidP="00ED40AF">
            <w:pPr>
              <w:rPr>
                <w:rFonts w:ascii="Arial" w:hAnsi="Arial" w:cs="Arial"/>
                <w:color w:val="FF0000"/>
              </w:rPr>
            </w:pPr>
            <w:hyperlink r:id="rId10" w:tooltip="https://zoom.us/webinar/register/WN_0gFt6zx_TIGJDhJZ6TqTFw" w:history="1">
              <w:r w:rsidR="00ED40AF" w:rsidRPr="00E53C2E">
                <w:rPr>
                  <w:rStyle w:val="Hyperlink"/>
                  <w:rFonts w:ascii="Arial" w:hAnsi="Arial" w:cs="Arial"/>
                  <w:color w:val="FF0000"/>
                  <w:sz w:val="22"/>
                  <w:szCs w:val="22"/>
                </w:rPr>
                <w:t>https://zoom.us/webinar/register/WN_0gFt6zx_TIGJDhJZ6TqTFw</w:t>
              </w:r>
            </w:hyperlink>
          </w:p>
          <w:p w:rsidR="00ED40AF" w:rsidRPr="00E53C2E" w:rsidRDefault="00ED40AF">
            <w:pPr>
              <w:rPr>
                <w:rFonts w:ascii="Arial" w:eastAsia="Arial" w:hAnsi="Arial" w:cs="Arial"/>
              </w:rPr>
            </w:pPr>
          </w:p>
          <w:p w:rsidR="002C6B4C" w:rsidRPr="00E53C2E" w:rsidRDefault="002C6B4C">
            <w:pP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color w:val="FF0000"/>
              </w:rPr>
            </w:pPr>
          </w:p>
          <w:p w:rsidR="002C6B4C" w:rsidRPr="00E53C2E" w:rsidRDefault="00D053B3">
            <w:pPr>
              <w:pBdr>
                <w:top w:val="nil"/>
                <w:left w:val="nil"/>
                <w:bottom w:val="nil"/>
                <w:right w:val="nil"/>
                <w:between w:val="nil"/>
              </w:pBdr>
              <w:rPr>
                <w:rFonts w:ascii="Arial" w:eastAsia="Arial" w:hAnsi="Arial" w:cs="Arial"/>
                <w:color w:val="FF0000"/>
              </w:rPr>
            </w:pPr>
            <w:r w:rsidRPr="00E53C2E">
              <w:rPr>
                <w:rFonts w:ascii="Arial" w:eastAsia="Arial" w:hAnsi="Arial" w:cs="Arial"/>
                <w:color w:val="FF0000"/>
              </w:rPr>
              <w:t xml:space="preserve">  </w:t>
            </w:r>
          </w:p>
        </w:tc>
        <w:tc>
          <w:tcPr>
            <w:tcW w:w="4675" w:type="dxa"/>
          </w:tcPr>
          <w:p w:rsidR="004A17C5" w:rsidRPr="00E53C2E" w:rsidRDefault="004A17C5">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ED40AF" w:rsidRDefault="00ED40AF">
            <w:pPr>
              <w:pBdr>
                <w:top w:val="nil"/>
                <w:left w:val="nil"/>
                <w:bottom w:val="nil"/>
                <w:right w:val="nil"/>
                <w:between w:val="nil"/>
              </w:pBdr>
              <w:rPr>
                <w:rFonts w:ascii="Arial" w:eastAsia="Arial" w:hAnsi="Arial" w:cs="Arial"/>
                <w:color w:val="FF0000"/>
              </w:rPr>
            </w:pPr>
          </w:p>
          <w:p w:rsidR="008A3FB8" w:rsidRPr="00E53C2E" w:rsidRDefault="008A3FB8">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ED40AF" w:rsidRPr="00E53C2E" w:rsidRDefault="00ED40AF">
            <w:pPr>
              <w:pBdr>
                <w:top w:val="nil"/>
                <w:left w:val="nil"/>
                <w:bottom w:val="nil"/>
                <w:right w:val="nil"/>
                <w:between w:val="nil"/>
              </w:pBdr>
              <w:rPr>
                <w:rFonts w:ascii="Arial" w:eastAsia="Arial" w:hAnsi="Arial" w:cs="Arial"/>
                <w:color w:val="FF0000"/>
              </w:rPr>
            </w:pPr>
          </w:p>
          <w:p w:rsidR="002C6B4C" w:rsidRPr="00E53C2E" w:rsidRDefault="004A17C5" w:rsidP="00AD7EA8">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 xml:space="preserve">November, </w:t>
            </w:r>
            <w:r w:rsidR="00AD7EA8" w:rsidRPr="00E53C2E">
              <w:rPr>
                <w:rFonts w:ascii="Arial" w:eastAsia="Arial" w:hAnsi="Arial" w:cs="Arial"/>
                <w:color w:val="FF0000"/>
              </w:rPr>
              <w:t xml:space="preserve">Thursday </w:t>
            </w:r>
            <w:r w:rsidRPr="00E53C2E">
              <w:rPr>
                <w:rFonts w:ascii="Arial" w:eastAsia="Arial" w:hAnsi="Arial" w:cs="Arial"/>
                <w:color w:val="FF0000"/>
              </w:rPr>
              <w:t>12, 2020</w:t>
            </w:r>
          </w:p>
          <w:p w:rsidR="00E53C2E" w:rsidRPr="00E53C2E" w:rsidRDefault="00E53C2E">
            <w:pPr>
              <w:rPr>
                <w:rFonts w:ascii="Arial" w:eastAsia="Arial" w:hAnsi="Arial" w:cs="Arial"/>
                <w:b/>
              </w:rPr>
            </w:pPr>
          </w:p>
          <w:p w:rsidR="002C6B4C" w:rsidRPr="00E53C2E" w:rsidRDefault="00D053B3">
            <w:pPr>
              <w:rPr>
                <w:rFonts w:ascii="Arial" w:eastAsia="Arial" w:hAnsi="Arial" w:cs="Arial"/>
                <w:b/>
              </w:rPr>
            </w:pPr>
            <w:r w:rsidRPr="00E53C2E">
              <w:rPr>
                <w:rFonts w:ascii="Arial" w:eastAsia="Arial" w:hAnsi="Arial" w:cs="Arial"/>
                <w:b/>
              </w:rPr>
              <w:t>DB 101</w:t>
            </w:r>
          </w:p>
          <w:p w:rsidR="002C6B4C" w:rsidRPr="00E53C2E" w:rsidRDefault="00D053B3">
            <w:pPr>
              <w:rPr>
                <w:rFonts w:ascii="Arial" w:eastAsia="Arial" w:hAnsi="Arial" w:cs="Arial"/>
                <w:b/>
              </w:rPr>
            </w:pPr>
            <w:r w:rsidRPr="00E53C2E">
              <w:rPr>
                <w:rFonts w:ascii="Arial" w:eastAsia="Arial" w:hAnsi="Arial" w:cs="Arial"/>
                <w:b/>
              </w:rPr>
              <w:t>Danna Conn and Marilyn Trader</w:t>
            </w:r>
          </w:p>
          <w:p w:rsidR="002C6B4C" w:rsidRPr="00E53C2E" w:rsidRDefault="002C6B4C">
            <w:pPr>
              <w:rPr>
                <w:rFonts w:ascii="Arial" w:eastAsia="Arial" w:hAnsi="Arial" w:cs="Arial"/>
              </w:rPr>
            </w:pPr>
          </w:p>
          <w:p w:rsidR="002C6B4C" w:rsidRPr="00E53C2E" w:rsidRDefault="00D053B3">
            <w:pPr>
              <w:rPr>
                <w:rFonts w:ascii="Arial" w:eastAsia="Arial" w:hAnsi="Arial" w:cs="Arial"/>
              </w:rPr>
            </w:pPr>
            <w:r w:rsidRPr="00E53C2E">
              <w:rPr>
                <w:rFonts w:ascii="Arial" w:eastAsia="Arial" w:hAnsi="Arial" w:cs="Arial"/>
              </w:rPr>
              <w:t xml:space="preserve">Working with consumers/students with diverse vision/hearing loss. Important to understand the various etiologies of hearing/vision loss and review what is </w:t>
            </w:r>
            <w:r w:rsidRPr="00E53C2E">
              <w:rPr>
                <w:rFonts w:ascii="Arial" w:eastAsia="Arial" w:hAnsi="Arial" w:cs="Arial"/>
              </w:rPr>
              <w:lastRenderedPageBreak/>
              <w:t xml:space="preserve">needed when coding students/consumers on their IEP &amp; IPEs for services. </w:t>
            </w:r>
          </w:p>
          <w:p w:rsidR="002C6B4C" w:rsidRPr="00E53C2E" w:rsidRDefault="002C6B4C">
            <w:pPr>
              <w:rPr>
                <w:rFonts w:ascii="Arial" w:eastAsia="Arial" w:hAnsi="Arial" w:cs="Arial"/>
              </w:rPr>
            </w:pPr>
          </w:p>
          <w:p w:rsidR="00ED40AF" w:rsidRPr="00E53C2E" w:rsidRDefault="00ED40AF" w:rsidP="00ED40AF">
            <w:pPr>
              <w:rPr>
                <w:rFonts w:ascii="Arial" w:hAnsi="Arial" w:cs="Arial"/>
                <w:color w:val="0070C0"/>
              </w:rPr>
            </w:pPr>
            <w:r w:rsidRPr="00E53C2E">
              <w:rPr>
                <w:rFonts w:ascii="Arial" w:hAnsi="Arial" w:cs="Arial"/>
                <w:color w:val="0070C0"/>
                <w:sz w:val="22"/>
                <w:szCs w:val="22"/>
              </w:rPr>
              <w:t>Register here:</w:t>
            </w:r>
          </w:p>
          <w:p w:rsidR="00ED40AF" w:rsidRPr="00E53C2E" w:rsidRDefault="00862CAA" w:rsidP="00ED40AF">
            <w:pPr>
              <w:rPr>
                <w:rFonts w:ascii="Arial" w:hAnsi="Arial" w:cs="Arial"/>
                <w:color w:val="FF0000"/>
              </w:rPr>
            </w:pPr>
            <w:hyperlink r:id="rId11" w:tooltip="https://zoom.us/webinar/register/WN_GFqlfevoRYW-W6bqegOCrw" w:history="1">
              <w:r w:rsidR="00ED40AF" w:rsidRPr="00E53C2E">
                <w:rPr>
                  <w:rStyle w:val="Hyperlink"/>
                  <w:rFonts w:ascii="Arial" w:hAnsi="Arial" w:cs="Arial"/>
                  <w:color w:val="FF0000"/>
                  <w:sz w:val="22"/>
                  <w:szCs w:val="22"/>
                </w:rPr>
                <w:t>https://zoom.us/webinar/register/WN_GFqlfevoRYW-W6bqegOCrw</w:t>
              </w:r>
            </w:hyperlink>
          </w:p>
          <w:p w:rsidR="002C6B4C" w:rsidRPr="00E53C2E" w:rsidRDefault="002C6B4C">
            <w:pPr>
              <w:rPr>
                <w:rFonts w:ascii="Arial" w:eastAsia="Arial" w:hAnsi="Arial" w:cs="Arial"/>
              </w:rPr>
            </w:pPr>
          </w:p>
        </w:tc>
      </w:tr>
      <w:tr w:rsidR="002C6B4C" w:rsidRPr="00E53C2E">
        <w:tc>
          <w:tcPr>
            <w:tcW w:w="4675" w:type="dxa"/>
          </w:tcPr>
          <w:p w:rsidR="004A17C5" w:rsidRPr="00E53C2E" w:rsidRDefault="004A17C5" w:rsidP="00ED40AF">
            <w:pPr>
              <w:pBdr>
                <w:top w:val="nil"/>
                <w:left w:val="nil"/>
                <w:bottom w:val="nil"/>
                <w:right w:val="nil"/>
                <w:between w:val="nil"/>
              </w:pBdr>
              <w:jc w:val="center"/>
              <w:rPr>
                <w:rFonts w:ascii="Arial" w:eastAsia="Arial" w:hAnsi="Arial" w:cs="Arial"/>
                <w:color w:val="FF0000"/>
              </w:rPr>
            </w:pPr>
            <w:r w:rsidRPr="00E53C2E">
              <w:rPr>
                <w:rFonts w:ascii="Arial" w:eastAsia="Arial" w:hAnsi="Arial" w:cs="Arial"/>
                <w:color w:val="FF0000"/>
              </w:rPr>
              <w:lastRenderedPageBreak/>
              <w:t>November, Tuesday 1</w:t>
            </w:r>
            <w:r w:rsidR="00ED40AF" w:rsidRPr="00E53C2E">
              <w:rPr>
                <w:rFonts w:ascii="Arial" w:eastAsia="Arial" w:hAnsi="Arial" w:cs="Arial"/>
                <w:color w:val="FF0000"/>
              </w:rPr>
              <w:t xml:space="preserve">7, </w:t>
            </w:r>
            <w:r w:rsidRPr="00E53C2E">
              <w:rPr>
                <w:rFonts w:ascii="Arial" w:eastAsia="Arial" w:hAnsi="Arial" w:cs="Arial"/>
                <w:color w:val="FF0000"/>
              </w:rPr>
              <w:t xml:space="preserve"> 2020</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Cortical/Cerebral Visual Impairment (CVI) and Orientation &amp; Mobility for young children with multiple disabilities</w:t>
            </w:r>
          </w:p>
          <w:p w:rsidR="002C6B4C" w:rsidRPr="00E53C2E" w:rsidRDefault="002C6B4C">
            <w:pPr>
              <w:pBdr>
                <w:top w:val="nil"/>
                <w:left w:val="nil"/>
                <w:bottom w:val="nil"/>
                <w:right w:val="nil"/>
                <w:between w:val="nil"/>
              </w:pBdr>
              <w:rPr>
                <w:rFonts w:ascii="Arial" w:eastAsia="Arial" w:hAnsi="Arial" w:cs="Arial"/>
                <w:b/>
              </w:rPr>
            </w:pP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Martha Veto</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Alison Adcock</w:t>
            </w:r>
          </w:p>
          <w:p w:rsidR="002C6B4C" w:rsidRPr="00E53C2E" w:rsidRDefault="002C6B4C">
            <w:pPr>
              <w:pBdr>
                <w:top w:val="nil"/>
                <w:left w:val="nil"/>
                <w:bottom w:val="nil"/>
                <w:right w:val="nil"/>
                <w:between w:val="nil"/>
              </w:pBdr>
              <w:rPr>
                <w:rFonts w:ascii="Arial" w:eastAsia="Arial" w:hAnsi="Arial" w:cs="Arial"/>
              </w:rPr>
            </w:pPr>
          </w:p>
          <w:p w:rsidR="002C6B4C" w:rsidRPr="00E53C2E" w:rsidRDefault="00D053B3">
            <w:pPr>
              <w:pBdr>
                <w:top w:val="nil"/>
                <w:left w:val="nil"/>
                <w:bottom w:val="nil"/>
                <w:right w:val="nil"/>
                <w:between w:val="nil"/>
              </w:pBdr>
              <w:rPr>
                <w:rFonts w:ascii="Arial" w:eastAsia="Arial" w:hAnsi="Arial" w:cs="Arial"/>
              </w:rPr>
            </w:pPr>
            <w:r w:rsidRPr="00E53C2E">
              <w:rPr>
                <w:rFonts w:ascii="Arial" w:eastAsia="Arial" w:hAnsi="Arial" w:cs="Arial"/>
              </w:rPr>
              <w:t xml:space="preserve"> A look at the impact of CVI on young children and how  we can help families promote purposeful self-initiated movement and concept development</w:t>
            </w:r>
          </w:p>
          <w:p w:rsidR="00ED40AF" w:rsidRPr="00E53C2E" w:rsidRDefault="00ED40AF">
            <w:pPr>
              <w:pBdr>
                <w:top w:val="nil"/>
                <w:left w:val="nil"/>
                <w:bottom w:val="nil"/>
                <w:right w:val="nil"/>
                <w:between w:val="nil"/>
              </w:pBdr>
              <w:rPr>
                <w:rFonts w:ascii="Arial" w:eastAsia="Arial" w:hAnsi="Arial" w:cs="Arial"/>
                <w:color w:val="FF0000"/>
              </w:rPr>
            </w:pPr>
          </w:p>
          <w:p w:rsidR="00ED40AF" w:rsidRPr="00E53C2E" w:rsidRDefault="00ED40AF" w:rsidP="00ED40AF">
            <w:pPr>
              <w:rPr>
                <w:rFonts w:ascii="Arial" w:hAnsi="Arial" w:cs="Arial"/>
                <w:color w:val="0070C0"/>
              </w:rPr>
            </w:pPr>
            <w:r w:rsidRPr="00E53C2E">
              <w:rPr>
                <w:rFonts w:ascii="Arial" w:hAnsi="Arial" w:cs="Arial"/>
                <w:color w:val="0070C0"/>
                <w:sz w:val="22"/>
                <w:szCs w:val="22"/>
              </w:rPr>
              <w:t>Register here:</w:t>
            </w:r>
          </w:p>
          <w:p w:rsidR="00ED40AF" w:rsidRPr="00E53C2E" w:rsidRDefault="00862CAA" w:rsidP="00ED40AF">
            <w:pPr>
              <w:rPr>
                <w:rFonts w:ascii="Arial" w:hAnsi="Arial" w:cs="Arial"/>
                <w:color w:val="FF0000"/>
              </w:rPr>
            </w:pPr>
            <w:hyperlink r:id="rId12" w:history="1">
              <w:r w:rsidR="00ED40AF" w:rsidRPr="00E53C2E">
                <w:rPr>
                  <w:rStyle w:val="Hyperlink"/>
                  <w:rFonts w:ascii="Arial" w:hAnsi="Arial" w:cs="Arial"/>
                  <w:color w:val="FF0000"/>
                  <w:sz w:val="22"/>
                  <w:szCs w:val="22"/>
                </w:rPr>
                <w:t>https://zoom.us/webinar/register/WN_1otmA_FeSZmk0T108gJejQ</w:t>
              </w:r>
            </w:hyperlink>
          </w:p>
          <w:p w:rsidR="00ED40AF" w:rsidRPr="00E53C2E" w:rsidRDefault="00ED40AF">
            <w:pPr>
              <w:pBdr>
                <w:top w:val="nil"/>
                <w:left w:val="nil"/>
                <w:bottom w:val="nil"/>
                <w:right w:val="nil"/>
                <w:between w:val="nil"/>
              </w:pBd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rPr>
            </w:pPr>
          </w:p>
          <w:p w:rsidR="002C6B4C" w:rsidRPr="00E53C2E" w:rsidRDefault="002C6B4C">
            <w:pPr>
              <w:rPr>
                <w:rFonts w:ascii="Arial" w:eastAsia="Arial" w:hAnsi="Arial" w:cs="Arial"/>
              </w:rPr>
            </w:pPr>
          </w:p>
        </w:tc>
        <w:tc>
          <w:tcPr>
            <w:tcW w:w="4675" w:type="dxa"/>
          </w:tcPr>
          <w:p w:rsidR="004A17C5" w:rsidRPr="00E53C2E" w:rsidRDefault="004A17C5" w:rsidP="00ED40AF">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November, Thursday 19, 2020</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 xml:space="preserve"> Orientation &amp; Mobility for the Child with CVI</w:t>
            </w:r>
          </w:p>
          <w:p w:rsidR="002C6B4C" w:rsidRPr="00E53C2E" w:rsidRDefault="002C6B4C">
            <w:pPr>
              <w:pBdr>
                <w:top w:val="nil"/>
                <w:left w:val="nil"/>
                <w:bottom w:val="nil"/>
                <w:right w:val="nil"/>
                <w:between w:val="nil"/>
              </w:pBdr>
              <w:rPr>
                <w:rFonts w:ascii="Arial" w:eastAsia="Arial" w:hAnsi="Arial" w:cs="Arial"/>
                <w:b/>
              </w:rPr>
            </w:pP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Martha Veto</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Alison Adcock</w:t>
            </w:r>
          </w:p>
          <w:p w:rsidR="002C6B4C" w:rsidRPr="00E53C2E" w:rsidRDefault="002C6B4C">
            <w:pPr>
              <w:pBdr>
                <w:top w:val="nil"/>
                <w:left w:val="nil"/>
                <w:bottom w:val="nil"/>
                <w:right w:val="nil"/>
                <w:between w:val="nil"/>
              </w:pBdr>
              <w:rPr>
                <w:rFonts w:ascii="Arial" w:eastAsia="Arial" w:hAnsi="Arial" w:cs="Arial"/>
              </w:rPr>
            </w:pPr>
          </w:p>
          <w:p w:rsidR="002C6B4C" w:rsidRPr="00E53C2E" w:rsidRDefault="00D053B3">
            <w:pPr>
              <w:pBdr>
                <w:top w:val="nil"/>
                <w:left w:val="nil"/>
                <w:bottom w:val="nil"/>
                <w:right w:val="nil"/>
                <w:between w:val="nil"/>
              </w:pBdr>
              <w:rPr>
                <w:rFonts w:ascii="Arial" w:eastAsia="Arial" w:hAnsi="Arial" w:cs="Arial"/>
                <w:color w:val="000000"/>
              </w:rPr>
            </w:pPr>
            <w:r w:rsidRPr="00E53C2E">
              <w:rPr>
                <w:rFonts w:ascii="Arial" w:eastAsia="Arial" w:hAnsi="Arial" w:cs="Arial"/>
              </w:rPr>
              <w:t xml:space="preserve"> A discussion of how CVI impacts a child’s ability to move through space, know where they are, and get where they want to go; and strategies that can help the child with CVI navigate the world.</w:t>
            </w:r>
            <w:r w:rsidRPr="00E53C2E">
              <w:rPr>
                <w:rFonts w:ascii="Arial" w:eastAsia="Arial" w:hAnsi="Arial" w:cs="Arial"/>
                <w:color w:val="000000"/>
              </w:rPr>
              <w:t xml:space="preserve"> </w:t>
            </w:r>
          </w:p>
          <w:p w:rsidR="002C6B4C" w:rsidRPr="00E53C2E" w:rsidRDefault="002C6B4C">
            <w:pPr>
              <w:pBdr>
                <w:top w:val="nil"/>
                <w:left w:val="nil"/>
                <w:bottom w:val="nil"/>
                <w:right w:val="nil"/>
                <w:between w:val="nil"/>
              </w:pBdr>
              <w:rPr>
                <w:rFonts w:ascii="Arial" w:eastAsia="Arial" w:hAnsi="Arial" w:cs="Arial"/>
              </w:rPr>
            </w:pPr>
          </w:p>
          <w:p w:rsidR="00ED40AF" w:rsidRPr="00E53C2E" w:rsidRDefault="00ED40AF">
            <w:pPr>
              <w:rPr>
                <w:rFonts w:ascii="Arial" w:eastAsia="Arial" w:hAnsi="Arial" w:cs="Arial"/>
                <w:color w:val="0070C0"/>
              </w:rPr>
            </w:pPr>
            <w:r w:rsidRPr="00E53C2E">
              <w:rPr>
                <w:rFonts w:ascii="Arial" w:eastAsia="Arial" w:hAnsi="Arial" w:cs="Arial"/>
                <w:color w:val="0070C0"/>
              </w:rPr>
              <w:t>Register here:</w:t>
            </w:r>
          </w:p>
          <w:p w:rsidR="002C6B4C" w:rsidRPr="00E53C2E" w:rsidRDefault="00862CAA">
            <w:pPr>
              <w:rPr>
                <w:rFonts w:ascii="Arial" w:eastAsia="Arial" w:hAnsi="Arial" w:cs="Arial"/>
              </w:rPr>
            </w:pPr>
            <w:hyperlink r:id="rId13" w:history="1">
              <w:r w:rsidR="00ED40AF" w:rsidRPr="00E53C2E">
                <w:rPr>
                  <w:rStyle w:val="Hyperlink"/>
                  <w:rFonts w:ascii="Arial" w:eastAsia="Arial" w:hAnsi="Arial" w:cs="Arial"/>
                </w:rPr>
                <w:t>https://zoom.us/webinar/register/WN_UZE55zbiTvyaK5IcguO6ZA</w:t>
              </w:r>
            </w:hyperlink>
          </w:p>
        </w:tc>
      </w:tr>
      <w:tr w:rsidR="002C6B4C" w:rsidRPr="00E53C2E">
        <w:tc>
          <w:tcPr>
            <w:tcW w:w="9350" w:type="dxa"/>
            <w:gridSpan w:val="2"/>
          </w:tcPr>
          <w:p w:rsidR="002C6B4C" w:rsidRPr="00E53C2E" w:rsidRDefault="00D053B3">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FF0000"/>
              </w:rPr>
              <w:t>Thanksgiving Break – No Webinars</w:t>
            </w:r>
          </w:p>
        </w:tc>
      </w:tr>
    </w:tbl>
    <w:p w:rsidR="002C6B4C" w:rsidRPr="00E53C2E" w:rsidRDefault="002C6B4C">
      <w:pPr>
        <w:pBdr>
          <w:top w:val="nil"/>
          <w:left w:val="nil"/>
          <w:bottom w:val="nil"/>
          <w:right w:val="nil"/>
          <w:between w:val="nil"/>
        </w:pBdr>
        <w:jc w:val="center"/>
        <w:rPr>
          <w:rFonts w:ascii="Arial" w:eastAsia="Arial" w:hAnsi="Arial" w:cs="Arial"/>
          <w:color w:val="000000"/>
        </w:rPr>
      </w:pPr>
    </w:p>
    <w:p w:rsidR="002C6B4C" w:rsidRPr="00E53C2E" w:rsidRDefault="002C6B4C">
      <w:pPr>
        <w:pBdr>
          <w:top w:val="nil"/>
          <w:left w:val="nil"/>
          <w:bottom w:val="nil"/>
          <w:right w:val="nil"/>
          <w:between w:val="nil"/>
        </w:pBdr>
        <w:rPr>
          <w:rFonts w:ascii="Arial" w:eastAsia="Arial" w:hAnsi="Arial" w:cs="Arial"/>
          <w:color w:val="000000"/>
        </w:rPr>
      </w:pPr>
    </w:p>
    <w:p w:rsidR="002C6B4C" w:rsidRPr="00E53C2E" w:rsidRDefault="002C6B4C">
      <w:pPr>
        <w:pBdr>
          <w:top w:val="nil"/>
          <w:left w:val="nil"/>
          <w:bottom w:val="nil"/>
          <w:right w:val="nil"/>
          <w:between w:val="nil"/>
        </w:pBdr>
        <w:jc w:val="center"/>
        <w:rPr>
          <w:rFonts w:ascii="Arial" w:eastAsia="Arial" w:hAnsi="Arial" w:cs="Arial"/>
        </w:rPr>
      </w:pPr>
    </w:p>
    <w:p w:rsidR="002C6B4C" w:rsidRPr="00E53C2E" w:rsidRDefault="002C6B4C">
      <w:pPr>
        <w:pBdr>
          <w:top w:val="nil"/>
          <w:left w:val="nil"/>
          <w:bottom w:val="nil"/>
          <w:right w:val="nil"/>
          <w:between w:val="nil"/>
        </w:pBdr>
        <w:jc w:val="center"/>
        <w:rPr>
          <w:rFonts w:ascii="Arial" w:eastAsia="Arial" w:hAnsi="Arial" w:cs="Arial"/>
        </w:rPr>
      </w:pPr>
    </w:p>
    <w:p w:rsidR="002C6B4C" w:rsidRPr="00E53C2E" w:rsidRDefault="00D053B3">
      <w:pPr>
        <w:pBdr>
          <w:top w:val="nil"/>
          <w:left w:val="nil"/>
          <w:bottom w:val="nil"/>
          <w:right w:val="nil"/>
          <w:between w:val="nil"/>
        </w:pBdr>
        <w:jc w:val="center"/>
        <w:rPr>
          <w:rFonts w:ascii="Arial" w:eastAsia="Arial" w:hAnsi="Arial" w:cs="Arial"/>
          <w:b/>
          <w:color w:val="000000"/>
        </w:rPr>
      </w:pPr>
      <w:r w:rsidRPr="00E53C2E">
        <w:rPr>
          <w:rFonts w:ascii="Arial" w:eastAsia="Arial" w:hAnsi="Arial" w:cs="Arial"/>
          <w:b/>
          <w:color w:val="000000"/>
        </w:rPr>
        <w:t>December</w:t>
      </w:r>
    </w:p>
    <w:p w:rsidR="002C6B4C" w:rsidRPr="00E53C2E" w:rsidRDefault="002C6B4C">
      <w:pPr>
        <w:pBdr>
          <w:top w:val="nil"/>
          <w:left w:val="nil"/>
          <w:bottom w:val="nil"/>
          <w:right w:val="nil"/>
          <w:between w:val="nil"/>
        </w:pBdr>
        <w:jc w:val="center"/>
        <w:rPr>
          <w:rFonts w:ascii="Arial" w:eastAsia="Arial" w:hAnsi="Arial" w:cs="Arial"/>
          <w:color w:val="00000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C6B4C" w:rsidRPr="00E53C2E">
        <w:tc>
          <w:tcPr>
            <w:tcW w:w="4675" w:type="dxa"/>
          </w:tcPr>
          <w:p w:rsidR="002C6B4C" w:rsidRPr="00E53C2E" w:rsidRDefault="00D053B3" w:rsidP="004A17C5">
            <w:pPr>
              <w:pBdr>
                <w:top w:val="nil"/>
                <w:left w:val="nil"/>
                <w:bottom w:val="nil"/>
                <w:right w:val="nil"/>
                <w:between w:val="nil"/>
              </w:pBdr>
              <w:jc w:val="center"/>
              <w:rPr>
                <w:rFonts w:ascii="Arial" w:eastAsia="Arial" w:hAnsi="Arial" w:cs="Arial"/>
                <w:color w:val="000000"/>
              </w:rPr>
            </w:pPr>
            <w:r w:rsidRPr="00E53C2E">
              <w:rPr>
                <w:rFonts w:ascii="Arial" w:eastAsia="Arial" w:hAnsi="Arial" w:cs="Arial"/>
                <w:color w:val="0070C0"/>
              </w:rPr>
              <w:t>Tuesday</w:t>
            </w:r>
            <w:r w:rsidR="004A17C5" w:rsidRPr="00E53C2E">
              <w:rPr>
                <w:rFonts w:ascii="Arial" w:eastAsia="Arial" w:hAnsi="Arial" w:cs="Arial"/>
                <w:color w:val="0070C0"/>
              </w:rPr>
              <w:t xml:space="preserve"> 1, 2020</w:t>
            </w:r>
          </w:p>
        </w:tc>
        <w:tc>
          <w:tcPr>
            <w:tcW w:w="4675" w:type="dxa"/>
          </w:tcPr>
          <w:p w:rsidR="002C6B4C" w:rsidRPr="00E53C2E" w:rsidRDefault="00D053B3"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Thursday</w:t>
            </w:r>
            <w:r w:rsidR="004A17C5" w:rsidRPr="00E53C2E">
              <w:rPr>
                <w:rFonts w:ascii="Arial" w:eastAsia="Arial" w:hAnsi="Arial" w:cs="Arial"/>
                <w:color w:val="0070C0"/>
              </w:rPr>
              <w:t xml:space="preserve"> 3, 2020</w:t>
            </w:r>
          </w:p>
        </w:tc>
      </w:tr>
      <w:tr w:rsidR="002C6B4C" w:rsidRPr="00E53C2E">
        <w:tc>
          <w:tcPr>
            <w:tcW w:w="4675" w:type="dxa"/>
          </w:tcPr>
          <w:p w:rsidR="002C6B4C" w:rsidRPr="00E53C2E" w:rsidRDefault="00D053B3">
            <w:pPr>
              <w:spacing w:after="240"/>
              <w:rPr>
                <w:rFonts w:ascii="Arial" w:eastAsia="Arial" w:hAnsi="Arial" w:cs="Arial"/>
                <w:b/>
              </w:rPr>
            </w:pPr>
            <w:r w:rsidRPr="00E53C2E">
              <w:rPr>
                <w:rFonts w:ascii="Arial" w:eastAsia="Arial" w:hAnsi="Arial" w:cs="Arial"/>
                <w:b/>
              </w:rPr>
              <w:t>What does deafblind education mean?</w:t>
            </w:r>
          </w:p>
          <w:p w:rsidR="002C6B4C" w:rsidRPr="00E53C2E" w:rsidRDefault="004A17C5">
            <w:pPr>
              <w:rPr>
                <w:rFonts w:ascii="Arial" w:eastAsia="Arial" w:hAnsi="Arial" w:cs="Arial"/>
                <w:b/>
              </w:rPr>
            </w:pPr>
            <w:r w:rsidRPr="00E53C2E">
              <w:rPr>
                <w:rFonts w:ascii="Arial" w:eastAsia="Arial" w:hAnsi="Arial" w:cs="Arial"/>
                <w:b/>
              </w:rPr>
              <w:t xml:space="preserve">Presenter: </w:t>
            </w:r>
            <w:r w:rsidR="00D053B3" w:rsidRPr="00E53C2E">
              <w:rPr>
                <w:rFonts w:ascii="Arial" w:eastAsia="Arial" w:hAnsi="Arial" w:cs="Arial"/>
                <w:b/>
              </w:rPr>
              <w:t>David Brown</w:t>
            </w:r>
          </w:p>
          <w:p w:rsidR="00ED40AF" w:rsidRPr="00E53C2E" w:rsidRDefault="00D053B3">
            <w:pPr>
              <w:spacing w:before="240" w:after="240"/>
              <w:rPr>
                <w:rFonts w:ascii="Arial" w:eastAsia="Arial" w:hAnsi="Arial" w:cs="Arial"/>
              </w:rPr>
            </w:pPr>
            <w:r w:rsidRPr="00E53C2E">
              <w:rPr>
                <w:rFonts w:ascii="Arial" w:eastAsia="Arial" w:hAnsi="Arial" w:cs="Arial"/>
              </w:rPr>
              <w:t xml:space="preserve">Far from being exclusive and special, and different from mainstream education, deafblind education has an inclusive holistic philosophy from which all children would benefit, but especially those for whom the approach was first devised. This presentation will focus briefly on the history and development of the approach </w:t>
            </w:r>
            <w:r w:rsidRPr="00E53C2E">
              <w:rPr>
                <w:rFonts w:ascii="Arial" w:eastAsia="Arial" w:hAnsi="Arial" w:cs="Arial"/>
              </w:rPr>
              <w:lastRenderedPageBreak/>
              <w:t>and the changing nature of the population of children identified as having deafblindness. Then there will be consideration of assessment approaches, programming, instructional strategies, and environmental considerations all from a deafblind perspective.</w:t>
            </w:r>
          </w:p>
          <w:p w:rsidR="00ED40AF" w:rsidRPr="00E53C2E" w:rsidRDefault="00ED40AF">
            <w:pPr>
              <w:spacing w:before="240" w:after="240"/>
              <w:rPr>
                <w:rFonts w:ascii="Arial" w:eastAsia="Arial" w:hAnsi="Arial" w:cs="Arial"/>
                <w:color w:val="0070C0"/>
              </w:rPr>
            </w:pPr>
            <w:r w:rsidRPr="00E53C2E">
              <w:rPr>
                <w:rFonts w:ascii="Arial" w:eastAsia="Arial" w:hAnsi="Arial" w:cs="Arial"/>
                <w:color w:val="0070C0"/>
              </w:rPr>
              <w:t>Register Here:</w:t>
            </w:r>
          </w:p>
          <w:p w:rsidR="002C6B4C" w:rsidRPr="008A3FB8" w:rsidRDefault="00862CAA" w:rsidP="00ED40AF">
            <w:pPr>
              <w:spacing w:before="240" w:after="240"/>
              <w:rPr>
                <w:rFonts w:ascii="Arial" w:eastAsia="Arial" w:hAnsi="Arial" w:cs="Arial"/>
                <w:color w:val="FF0000"/>
              </w:rPr>
            </w:pPr>
            <w:hyperlink r:id="rId14" w:history="1">
              <w:r w:rsidR="00ED40AF" w:rsidRPr="00E53C2E">
                <w:rPr>
                  <w:rStyle w:val="Hyperlink"/>
                  <w:rFonts w:ascii="Arial" w:eastAsia="Arial" w:hAnsi="Arial" w:cs="Arial"/>
                </w:rPr>
                <w:t>https://uky.zoom.us/webinar/register/WN_J-n2K1L5TlSj_8jI8X5U9Q</w:t>
              </w:r>
            </w:hyperlink>
          </w:p>
        </w:tc>
        <w:tc>
          <w:tcPr>
            <w:tcW w:w="4675" w:type="dxa"/>
          </w:tcPr>
          <w:p w:rsidR="002C6B4C" w:rsidRPr="00E53C2E" w:rsidRDefault="00D053B3">
            <w:pPr>
              <w:rPr>
                <w:rFonts w:ascii="Arial" w:eastAsia="Arial" w:hAnsi="Arial" w:cs="Arial"/>
                <w:b/>
                <w:color w:val="000000" w:themeColor="text1"/>
              </w:rPr>
            </w:pPr>
            <w:r w:rsidRPr="00E53C2E">
              <w:rPr>
                <w:rFonts w:ascii="Arial" w:eastAsia="Arial" w:hAnsi="Arial" w:cs="Arial"/>
                <w:b/>
                <w:color w:val="000000" w:themeColor="text1"/>
              </w:rPr>
              <w:lastRenderedPageBreak/>
              <w:t>Supporting positive behavior in your child</w:t>
            </w:r>
          </w:p>
          <w:p w:rsidR="002C6B4C" w:rsidRPr="00E53C2E" w:rsidRDefault="002C6B4C">
            <w:pPr>
              <w:rPr>
                <w:rFonts w:ascii="Arial" w:eastAsia="Arial" w:hAnsi="Arial" w:cs="Arial"/>
                <w:b/>
                <w:color w:val="000000" w:themeColor="text1"/>
              </w:rPr>
            </w:pPr>
          </w:p>
          <w:p w:rsidR="002C6B4C" w:rsidRPr="00E53C2E" w:rsidRDefault="004A17C5">
            <w:pPr>
              <w:rPr>
                <w:rFonts w:ascii="Arial" w:eastAsia="Arial" w:hAnsi="Arial" w:cs="Arial"/>
                <w:b/>
                <w:color w:val="000000" w:themeColor="text1"/>
              </w:rPr>
            </w:pPr>
            <w:r w:rsidRPr="00E53C2E">
              <w:rPr>
                <w:rFonts w:ascii="Arial" w:eastAsia="Arial" w:hAnsi="Arial" w:cs="Arial"/>
                <w:b/>
                <w:color w:val="000000" w:themeColor="text1"/>
              </w:rPr>
              <w:t xml:space="preserve">Presenter: </w:t>
            </w:r>
            <w:r w:rsidR="00D053B3" w:rsidRPr="00E53C2E">
              <w:rPr>
                <w:rFonts w:ascii="Arial" w:eastAsia="Arial" w:hAnsi="Arial" w:cs="Arial"/>
                <w:b/>
                <w:color w:val="000000" w:themeColor="text1"/>
              </w:rPr>
              <w:t>Tim Hartshorne</w:t>
            </w:r>
          </w:p>
          <w:p w:rsidR="002C6B4C" w:rsidRPr="00E53C2E" w:rsidRDefault="002C6B4C">
            <w:pPr>
              <w:rPr>
                <w:rFonts w:ascii="Arial" w:hAnsi="Arial" w:cs="Arial"/>
                <w:b/>
                <w:color w:val="000000" w:themeColor="text1"/>
              </w:rPr>
            </w:pP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It’s just a kid. There will be behavior</w:t>
            </w: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Making sense out of the weirdness</w:t>
            </w: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Coping with the big three: pain, sensory issues, anxiety</w:t>
            </w:r>
          </w:p>
          <w:p w:rsidR="002C6B4C" w:rsidRPr="00E53C2E" w:rsidRDefault="00D053B3">
            <w:pPr>
              <w:numPr>
                <w:ilvl w:val="0"/>
                <w:numId w:val="1"/>
              </w:numPr>
              <w:spacing w:line="252" w:lineRule="auto"/>
              <w:rPr>
                <w:rFonts w:ascii="Arial" w:eastAsia="Arial" w:hAnsi="Arial" w:cs="Arial"/>
                <w:color w:val="000000" w:themeColor="text1"/>
              </w:rPr>
            </w:pPr>
            <w:r w:rsidRPr="00E53C2E">
              <w:rPr>
                <w:rFonts w:ascii="Arial" w:eastAsia="Arial" w:hAnsi="Arial" w:cs="Arial"/>
                <w:color w:val="000000" w:themeColor="text1"/>
              </w:rPr>
              <w:t>Building self-regulation</w:t>
            </w:r>
          </w:p>
          <w:p w:rsidR="002C6B4C" w:rsidRPr="00E53C2E" w:rsidRDefault="00D053B3">
            <w:pPr>
              <w:numPr>
                <w:ilvl w:val="0"/>
                <w:numId w:val="1"/>
              </w:numPr>
              <w:spacing w:after="160" w:line="252" w:lineRule="auto"/>
              <w:rPr>
                <w:rFonts w:ascii="Arial" w:eastAsia="Arial" w:hAnsi="Arial" w:cs="Arial"/>
                <w:color w:val="000000" w:themeColor="text1"/>
              </w:rPr>
            </w:pPr>
            <w:r w:rsidRPr="00E53C2E">
              <w:rPr>
                <w:rFonts w:ascii="Arial" w:eastAsia="Arial" w:hAnsi="Arial" w:cs="Arial"/>
                <w:color w:val="000000" w:themeColor="text1"/>
              </w:rPr>
              <w:lastRenderedPageBreak/>
              <w:t>Discipline without tears</w:t>
            </w:r>
          </w:p>
          <w:p w:rsidR="002C6B4C" w:rsidRPr="00E53C2E" w:rsidRDefault="002C6B4C">
            <w:pPr>
              <w:pBdr>
                <w:top w:val="nil"/>
                <w:left w:val="nil"/>
                <w:bottom w:val="nil"/>
                <w:right w:val="nil"/>
                <w:between w:val="nil"/>
              </w:pBdr>
              <w:rPr>
                <w:rFonts w:ascii="Arial" w:eastAsia="Arial" w:hAnsi="Arial" w:cs="Arial"/>
                <w:color w:val="FF0000"/>
              </w:rPr>
            </w:pPr>
          </w:p>
          <w:p w:rsidR="00311C66" w:rsidRPr="00E53C2E" w:rsidRDefault="00311C66">
            <w:pPr>
              <w:rPr>
                <w:rFonts w:ascii="Arial" w:eastAsia="Arial" w:hAnsi="Arial" w:cs="Arial"/>
                <w:color w:val="0070C0"/>
              </w:rPr>
            </w:pPr>
            <w:r w:rsidRPr="00E53C2E">
              <w:rPr>
                <w:rFonts w:ascii="Arial" w:eastAsia="Arial" w:hAnsi="Arial" w:cs="Arial"/>
                <w:color w:val="0070C0"/>
              </w:rPr>
              <w:t>Register Here:</w:t>
            </w:r>
          </w:p>
          <w:p w:rsidR="00311C66" w:rsidRPr="00E53C2E" w:rsidRDefault="00862CAA">
            <w:pPr>
              <w:rPr>
                <w:rFonts w:ascii="Arial" w:eastAsia="Arial" w:hAnsi="Arial" w:cs="Arial"/>
                <w:color w:val="FF0000"/>
              </w:rPr>
            </w:pPr>
            <w:hyperlink r:id="rId15" w:history="1">
              <w:r w:rsidR="00311C66" w:rsidRPr="00E53C2E">
                <w:rPr>
                  <w:rStyle w:val="Hyperlink"/>
                  <w:rFonts w:ascii="Arial" w:eastAsia="Arial" w:hAnsi="Arial" w:cs="Arial"/>
                </w:rPr>
                <w:t>https://uky.zoom.us/webinar/register/WN_eEW_6miMSdWCIALMmLKnCA</w:t>
              </w:r>
            </w:hyperlink>
          </w:p>
        </w:tc>
      </w:tr>
      <w:tr w:rsidR="002C6B4C" w:rsidRPr="00E53C2E">
        <w:tc>
          <w:tcPr>
            <w:tcW w:w="4675" w:type="dxa"/>
          </w:tcPr>
          <w:p w:rsidR="002C6B4C"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lastRenderedPageBreak/>
              <w:t xml:space="preserve">Tuesday, December </w:t>
            </w:r>
            <w:r w:rsidR="00D053B3" w:rsidRPr="00E53C2E">
              <w:rPr>
                <w:rFonts w:ascii="Arial" w:eastAsia="Arial" w:hAnsi="Arial" w:cs="Arial"/>
                <w:color w:val="0070C0"/>
              </w:rPr>
              <w:t>8</w:t>
            </w:r>
            <w:r w:rsidRPr="00E53C2E">
              <w:rPr>
                <w:rFonts w:ascii="Arial" w:eastAsia="Arial" w:hAnsi="Arial" w:cs="Arial"/>
                <w:color w:val="0070C0"/>
              </w:rPr>
              <w:t>, 2020</w:t>
            </w:r>
          </w:p>
          <w:p w:rsidR="004A17C5" w:rsidRPr="00E53C2E" w:rsidRDefault="004A17C5">
            <w:pPr>
              <w:pBdr>
                <w:top w:val="nil"/>
                <w:left w:val="nil"/>
                <w:bottom w:val="nil"/>
                <w:right w:val="nil"/>
                <w:between w:val="nil"/>
              </w:pBdr>
              <w:rPr>
                <w:rFonts w:ascii="Arial" w:eastAsia="Arial" w:hAnsi="Arial" w:cs="Arial"/>
                <w:color w:val="000000"/>
              </w:rPr>
            </w:pPr>
          </w:p>
          <w:p w:rsidR="002C6B4C" w:rsidRPr="00E53C2E" w:rsidRDefault="00D053B3">
            <w:pPr>
              <w:pBdr>
                <w:top w:val="nil"/>
                <w:left w:val="nil"/>
                <w:bottom w:val="nil"/>
                <w:right w:val="nil"/>
                <w:between w:val="nil"/>
              </w:pBdr>
              <w:rPr>
                <w:rFonts w:ascii="Arial" w:eastAsia="Arial" w:hAnsi="Arial" w:cs="Arial"/>
                <w:b/>
                <w:color w:val="000000"/>
              </w:rPr>
            </w:pPr>
            <w:r w:rsidRPr="00E53C2E">
              <w:rPr>
                <w:rFonts w:ascii="Arial" w:eastAsia="Arial" w:hAnsi="Arial" w:cs="Arial"/>
                <w:b/>
              </w:rPr>
              <w:t xml:space="preserve">Overview of Haptics Part 1 </w:t>
            </w:r>
            <w:r w:rsidRPr="00E53C2E">
              <w:rPr>
                <w:rFonts w:ascii="Arial" w:eastAsia="Arial" w:hAnsi="Arial" w:cs="Arial"/>
                <w:b/>
                <w:color w:val="000000"/>
              </w:rPr>
              <w:t>by Marilyn Trader &amp; Ashley Benton</w:t>
            </w:r>
          </w:p>
          <w:p w:rsidR="00DF594A" w:rsidRPr="00E53C2E" w:rsidRDefault="00DF594A">
            <w:pPr>
              <w:pBdr>
                <w:top w:val="nil"/>
                <w:left w:val="nil"/>
                <w:bottom w:val="nil"/>
                <w:right w:val="nil"/>
                <w:between w:val="nil"/>
              </w:pBdr>
              <w:rPr>
                <w:rFonts w:ascii="Arial" w:eastAsia="Arial" w:hAnsi="Arial" w:cs="Arial"/>
                <w:b/>
                <w:color w:val="000000"/>
              </w:rPr>
            </w:pPr>
          </w:p>
          <w:p w:rsidR="00DF594A" w:rsidRPr="00E53C2E" w:rsidRDefault="00DF594A">
            <w:pPr>
              <w:pBdr>
                <w:top w:val="nil"/>
                <w:left w:val="nil"/>
                <w:bottom w:val="nil"/>
                <w:right w:val="nil"/>
                <w:between w:val="nil"/>
              </w:pBdr>
              <w:rPr>
                <w:rFonts w:ascii="Arial" w:eastAsia="Arial" w:hAnsi="Arial" w:cs="Arial"/>
                <w:b/>
                <w:color w:val="000000"/>
              </w:rPr>
            </w:pPr>
            <w:r w:rsidRPr="00E53C2E">
              <w:rPr>
                <w:rFonts w:ascii="Arial" w:hAnsi="Arial" w:cs="Arial"/>
                <w:color w:val="000000"/>
              </w:rPr>
              <w:t>This week we will cover what Haptic Communication is, how providers, families and consumers can utilize Haptics in their home, community, work and school. We will review the concept and demonstrate together the standardized signals used on various points of articulation.</w:t>
            </w:r>
          </w:p>
          <w:p w:rsidR="00E574E4" w:rsidRPr="00E53C2E" w:rsidRDefault="00E574E4">
            <w:pPr>
              <w:pBdr>
                <w:top w:val="nil"/>
                <w:left w:val="nil"/>
                <w:bottom w:val="nil"/>
                <w:right w:val="nil"/>
                <w:between w:val="nil"/>
              </w:pBdr>
              <w:rPr>
                <w:rFonts w:ascii="Arial" w:eastAsia="Arial" w:hAnsi="Arial" w:cs="Arial"/>
                <w:b/>
                <w:color w:val="000000"/>
              </w:rPr>
            </w:pPr>
          </w:p>
          <w:p w:rsidR="00311C66" w:rsidRPr="00E53C2E" w:rsidRDefault="00E574E4">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E574E4" w:rsidRPr="00E53C2E" w:rsidRDefault="00862CAA">
            <w:pPr>
              <w:pBdr>
                <w:top w:val="nil"/>
                <w:left w:val="nil"/>
                <w:bottom w:val="nil"/>
                <w:right w:val="nil"/>
                <w:between w:val="nil"/>
              </w:pBdr>
              <w:rPr>
                <w:rFonts w:ascii="Arial" w:eastAsia="Arial" w:hAnsi="Arial" w:cs="Arial"/>
                <w:color w:val="FF0000"/>
              </w:rPr>
            </w:pPr>
            <w:hyperlink r:id="rId16" w:history="1">
              <w:r w:rsidR="00E574E4" w:rsidRPr="00E53C2E">
                <w:rPr>
                  <w:rStyle w:val="Hyperlink"/>
                  <w:rFonts w:ascii="Arial" w:eastAsia="Arial" w:hAnsi="Arial" w:cs="Arial"/>
                </w:rPr>
                <w:t>https://uky.zoom.us/webinar/register/WN_HrfmX2WsTpK9wBH_vmbCOQ</w:t>
              </w:r>
            </w:hyperlink>
          </w:p>
          <w:p w:rsidR="002C6B4C" w:rsidRPr="00E53C2E" w:rsidRDefault="002C6B4C">
            <w:pPr>
              <w:pBdr>
                <w:top w:val="nil"/>
                <w:left w:val="nil"/>
                <w:bottom w:val="nil"/>
                <w:right w:val="nil"/>
                <w:between w:val="nil"/>
              </w:pBdr>
              <w:rPr>
                <w:rFonts w:ascii="Arial" w:eastAsia="Arial" w:hAnsi="Arial" w:cs="Arial"/>
              </w:rPr>
            </w:pPr>
          </w:p>
          <w:p w:rsidR="002C6B4C" w:rsidRDefault="002C6B4C" w:rsidP="00B2025E">
            <w:pPr>
              <w:pBdr>
                <w:top w:val="nil"/>
                <w:left w:val="nil"/>
                <w:bottom w:val="nil"/>
                <w:right w:val="nil"/>
                <w:between w:val="nil"/>
              </w:pBdr>
              <w:rPr>
                <w:rFonts w:ascii="Arial" w:eastAsia="Arial" w:hAnsi="Arial" w:cs="Arial"/>
              </w:rPr>
            </w:pPr>
          </w:p>
          <w:p w:rsidR="008A3FB8" w:rsidRPr="00E53C2E" w:rsidRDefault="008A3FB8" w:rsidP="00B2025E">
            <w:pPr>
              <w:pBdr>
                <w:top w:val="nil"/>
                <w:left w:val="nil"/>
                <w:bottom w:val="nil"/>
                <w:right w:val="nil"/>
                <w:between w:val="nil"/>
              </w:pBdr>
              <w:rPr>
                <w:rFonts w:ascii="Arial" w:eastAsia="Arial" w:hAnsi="Arial" w:cs="Arial"/>
              </w:rPr>
            </w:pPr>
          </w:p>
        </w:tc>
        <w:tc>
          <w:tcPr>
            <w:tcW w:w="4675" w:type="dxa"/>
          </w:tcPr>
          <w:p w:rsidR="002C6B4C"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 xml:space="preserve">Thursday, December </w:t>
            </w:r>
            <w:r w:rsidR="00D053B3" w:rsidRPr="00E53C2E">
              <w:rPr>
                <w:rFonts w:ascii="Arial" w:eastAsia="Arial" w:hAnsi="Arial" w:cs="Arial"/>
                <w:color w:val="0070C0"/>
              </w:rPr>
              <w:t>10</w:t>
            </w:r>
            <w:r w:rsidRPr="00E53C2E">
              <w:rPr>
                <w:rFonts w:ascii="Arial" w:eastAsia="Arial" w:hAnsi="Arial" w:cs="Arial"/>
                <w:color w:val="0070C0"/>
              </w:rPr>
              <w:t>, 2020</w:t>
            </w:r>
          </w:p>
          <w:p w:rsidR="004A17C5" w:rsidRPr="00E53C2E" w:rsidRDefault="004A17C5" w:rsidP="004A17C5">
            <w:pPr>
              <w:pBdr>
                <w:top w:val="nil"/>
                <w:left w:val="nil"/>
                <w:bottom w:val="nil"/>
                <w:right w:val="nil"/>
                <w:between w:val="nil"/>
              </w:pBdr>
              <w:jc w:val="center"/>
              <w:rPr>
                <w:rFonts w:ascii="Arial" w:eastAsia="Arial" w:hAnsi="Arial" w:cs="Arial"/>
                <w:color w:val="0070C0"/>
              </w:rPr>
            </w:pPr>
          </w:p>
          <w:p w:rsidR="002C6B4C" w:rsidRPr="00E53C2E" w:rsidRDefault="00D053B3">
            <w:pPr>
              <w:pBdr>
                <w:top w:val="nil"/>
                <w:left w:val="nil"/>
                <w:bottom w:val="nil"/>
                <w:right w:val="nil"/>
                <w:between w:val="nil"/>
              </w:pBdr>
              <w:rPr>
                <w:rFonts w:ascii="Arial" w:eastAsia="Arial" w:hAnsi="Arial" w:cs="Arial"/>
                <w:b/>
                <w:color w:val="000000"/>
              </w:rPr>
            </w:pPr>
            <w:r w:rsidRPr="00E53C2E">
              <w:rPr>
                <w:rFonts w:ascii="Arial" w:eastAsia="Arial" w:hAnsi="Arial" w:cs="Arial"/>
                <w:b/>
              </w:rPr>
              <w:t>Overview of Haptics Part 2</w:t>
            </w:r>
            <w:r w:rsidRPr="00E53C2E">
              <w:rPr>
                <w:rFonts w:ascii="Arial" w:eastAsia="Arial" w:hAnsi="Arial" w:cs="Arial"/>
                <w:b/>
                <w:color w:val="000000"/>
              </w:rPr>
              <w:t xml:space="preserve"> by Marilyn Trader &amp; Ashley Benton</w:t>
            </w:r>
          </w:p>
          <w:p w:rsidR="00DF594A" w:rsidRPr="00E53C2E" w:rsidRDefault="00DF594A">
            <w:pPr>
              <w:pBdr>
                <w:top w:val="nil"/>
                <w:left w:val="nil"/>
                <w:bottom w:val="nil"/>
                <w:right w:val="nil"/>
                <w:between w:val="nil"/>
              </w:pBdr>
              <w:rPr>
                <w:rFonts w:ascii="Arial" w:eastAsia="Arial" w:hAnsi="Arial" w:cs="Arial"/>
                <w:b/>
                <w:color w:val="000000"/>
              </w:rPr>
            </w:pPr>
          </w:p>
          <w:p w:rsidR="00DF594A" w:rsidRPr="00E53C2E" w:rsidRDefault="00DF594A">
            <w:pPr>
              <w:pBdr>
                <w:top w:val="nil"/>
                <w:left w:val="nil"/>
                <w:bottom w:val="nil"/>
                <w:right w:val="nil"/>
                <w:between w:val="nil"/>
              </w:pBdr>
              <w:rPr>
                <w:rFonts w:ascii="Arial" w:eastAsia="Arial" w:hAnsi="Arial" w:cs="Arial"/>
                <w:b/>
                <w:color w:val="000000"/>
              </w:rPr>
            </w:pPr>
            <w:r w:rsidRPr="00E53C2E">
              <w:rPr>
                <w:rFonts w:ascii="Arial" w:hAnsi="Arial" w:cs="Arial"/>
                <w:color w:val="000000"/>
              </w:rPr>
              <w:t>A continuation of Haptic Communication will be done with both providers demonstrating together the various haptic signals from food, drinks, mobility to describing a room. Fun interactive session which is typically a full two day workshop for everyone to have hands on experience to a little overview this week.</w:t>
            </w:r>
          </w:p>
          <w:p w:rsidR="00E574E4" w:rsidRPr="00E53C2E" w:rsidRDefault="00E574E4">
            <w:pPr>
              <w:pBdr>
                <w:top w:val="nil"/>
                <w:left w:val="nil"/>
                <w:bottom w:val="nil"/>
                <w:right w:val="nil"/>
                <w:between w:val="nil"/>
              </w:pBdr>
              <w:rPr>
                <w:rFonts w:ascii="Arial" w:eastAsia="Arial" w:hAnsi="Arial" w:cs="Arial"/>
                <w:b/>
                <w:color w:val="000000"/>
              </w:rPr>
            </w:pPr>
          </w:p>
          <w:p w:rsidR="00311C66" w:rsidRPr="00E53C2E" w:rsidRDefault="00E574E4">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E574E4" w:rsidRPr="00E53C2E" w:rsidRDefault="00862CAA">
            <w:pPr>
              <w:pBdr>
                <w:top w:val="nil"/>
                <w:left w:val="nil"/>
                <w:bottom w:val="nil"/>
                <w:right w:val="nil"/>
                <w:between w:val="nil"/>
              </w:pBdr>
              <w:rPr>
                <w:rFonts w:ascii="Arial" w:eastAsia="Arial" w:hAnsi="Arial" w:cs="Arial"/>
                <w:color w:val="FF0000"/>
              </w:rPr>
            </w:pPr>
            <w:hyperlink r:id="rId17" w:history="1">
              <w:r w:rsidR="00E574E4" w:rsidRPr="00E53C2E">
                <w:rPr>
                  <w:rStyle w:val="Hyperlink"/>
                  <w:rFonts w:ascii="Arial" w:eastAsia="Arial" w:hAnsi="Arial" w:cs="Arial"/>
                </w:rPr>
                <w:t>https://uky.zoom.us/webinar/register/WN_WRFi4ANDSY69BsjbJv1m0w</w:t>
              </w:r>
            </w:hyperlink>
          </w:p>
          <w:p w:rsidR="002C6B4C" w:rsidRPr="00E53C2E" w:rsidRDefault="002C6B4C">
            <w:pPr>
              <w:pBdr>
                <w:top w:val="nil"/>
                <w:left w:val="nil"/>
                <w:bottom w:val="nil"/>
                <w:right w:val="nil"/>
                <w:between w:val="nil"/>
              </w:pBd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color w:val="FF0000"/>
              </w:rPr>
            </w:pPr>
          </w:p>
        </w:tc>
      </w:tr>
      <w:tr w:rsidR="002C6B4C" w:rsidRPr="00E53C2E">
        <w:tc>
          <w:tcPr>
            <w:tcW w:w="4675" w:type="dxa"/>
          </w:tcPr>
          <w:p w:rsidR="004A17C5"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Tuesday, December 15, 2020</w:t>
            </w: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Meaningful Employment:  Looking Outside the Box</w:t>
            </w:r>
          </w:p>
          <w:p w:rsidR="002C6B4C" w:rsidRPr="00E53C2E" w:rsidRDefault="002C6B4C">
            <w:pPr>
              <w:pBdr>
                <w:top w:val="nil"/>
                <w:left w:val="nil"/>
                <w:bottom w:val="nil"/>
                <w:right w:val="nil"/>
                <w:between w:val="nil"/>
              </w:pBdr>
              <w:rPr>
                <w:rFonts w:ascii="Arial" w:eastAsia="Arial" w:hAnsi="Arial" w:cs="Arial"/>
                <w:b/>
              </w:rPr>
            </w:pPr>
          </w:p>
          <w:p w:rsidR="002C6B4C" w:rsidRPr="00E53C2E" w:rsidRDefault="00D053B3">
            <w:pPr>
              <w:pBdr>
                <w:top w:val="nil"/>
                <w:left w:val="nil"/>
                <w:bottom w:val="nil"/>
                <w:right w:val="nil"/>
                <w:between w:val="nil"/>
              </w:pBdr>
              <w:rPr>
                <w:rFonts w:ascii="Arial" w:eastAsia="Arial" w:hAnsi="Arial" w:cs="Arial"/>
                <w:b/>
                <w:color w:val="000000"/>
              </w:rPr>
            </w:pPr>
            <w:r w:rsidRPr="00E53C2E">
              <w:rPr>
                <w:rFonts w:ascii="Arial" w:eastAsia="Arial" w:hAnsi="Arial" w:cs="Arial"/>
                <w:b/>
                <w:color w:val="000000"/>
              </w:rPr>
              <w:t>David Wiley</w:t>
            </w:r>
          </w:p>
          <w:p w:rsidR="00311C66" w:rsidRPr="00E53C2E" w:rsidRDefault="00311C66">
            <w:pPr>
              <w:pBdr>
                <w:top w:val="nil"/>
                <w:left w:val="nil"/>
                <w:bottom w:val="nil"/>
                <w:right w:val="nil"/>
                <w:between w:val="nil"/>
              </w:pBdr>
              <w:rPr>
                <w:rFonts w:ascii="Arial" w:eastAsia="Arial" w:hAnsi="Arial" w:cs="Arial"/>
                <w:b/>
                <w:color w:val="000000"/>
              </w:rPr>
            </w:pPr>
          </w:p>
          <w:p w:rsidR="00311C66" w:rsidRPr="00E53C2E" w:rsidRDefault="00311C66">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311C66" w:rsidRPr="00E53C2E" w:rsidRDefault="00862CAA">
            <w:pPr>
              <w:pBdr>
                <w:top w:val="nil"/>
                <w:left w:val="nil"/>
                <w:bottom w:val="nil"/>
                <w:right w:val="nil"/>
                <w:between w:val="nil"/>
              </w:pBdr>
              <w:rPr>
                <w:rFonts w:ascii="Arial" w:eastAsia="Arial" w:hAnsi="Arial" w:cs="Arial"/>
                <w:color w:val="FF0000"/>
              </w:rPr>
            </w:pPr>
            <w:hyperlink r:id="rId18" w:history="1">
              <w:r w:rsidR="00311C66" w:rsidRPr="00E53C2E">
                <w:rPr>
                  <w:rStyle w:val="Hyperlink"/>
                  <w:rFonts w:ascii="Arial" w:eastAsia="Arial" w:hAnsi="Arial" w:cs="Arial"/>
                </w:rPr>
                <w:t>https://uky.zoom.us/webinar/register/WN_JpJ4lHtFQXaijMbJD_Ttiw</w:t>
              </w:r>
            </w:hyperlink>
          </w:p>
          <w:p w:rsidR="002C6B4C" w:rsidRPr="00E53C2E" w:rsidRDefault="002C6B4C">
            <w:pPr>
              <w:pBdr>
                <w:top w:val="nil"/>
                <w:left w:val="nil"/>
                <w:bottom w:val="nil"/>
                <w:right w:val="nil"/>
                <w:between w:val="nil"/>
              </w:pBdr>
              <w:rPr>
                <w:rFonts w:ascii="Arial" w:eastAsia="Arial" w:hAnsi="Arial" w:cs="Arial"/>
              </w:rPr>
            </w:pPr>
          </w:p>
          <w:p w:rsidR="002C6B4C" w:rsidRPr="00E53C2E" w:rsidRDefault="002C6B4C">
            <w:pPr>
              <w:pBdr>
                <w:top w:val="nil"/>
                <w:left w:val="nil"/>
                <w:bottom w:val="nil"/>
                <w:right w:val="nil"/>
                <w:between w:val="nil"/>
              </w:pBdr>
              <w:rPr>
                <w:rFonts w:ascii="Arial" w:eastAsia="Arial" w:hAnsi="Arial" w:cs="Arial"/>
                <w:color w:val="FF0000"/>
              </w:rPr>
            </w:pPr>
          </w:p>
        </w:tc>
        <w:tc>
          <w:tcPr>
            <w:tcW w:w="4675" w:type="dxa"/>
          </w:tcPr>
          <w:p w:rsidR="004A17C5" w:rsidRPr="00E53C2E" w:rsidRDefault="004A17C5" w:rsidP="004A17C5">
            <w:pPr>
              <w:pBdr>
                <w:top w:val="nil"/>
                <w:left w:val="nil"/>
                <w:bottom w:val="nil"/>
                <w:right w:val="nil"/>
                <w:between w:val="nil"/>
              </w:pBdr>
              <w:jc w:val="center"/>
              <w:rPr>
                <w:rFonts w:ascii="Arial" w:eastAsia="Arial" w:hAnsi="Arial" w:cs="Arial"/>
                <w:color w:val="0070C0"/>
              </w:rPr>
            </w:pPr>
            <w:r w:rsidRPr="00E53C2E">
              <w:rPr>
                <w:rFonts w:ascii="Arial" w:eastAsia="Arial" w:hAnsi="Arial" w:cs="Arial"/>
                <w:color w:val="0070C0"/>
              </w:rPr>
              <w:t>Tuesday, December 17, 2020</w:t>
            </w:r>
          </w:p>
          <w:p w:rsidR="002C6B4C" w:rsidRPr="00E53C2E" w:rsidRDefault="00D053B3">
            <w:pPr>
              <w:pBdr>
                <w:top w:val="nil"/>
                <w:left w:val="nil"/>
                <w:bottom w:val="nil"/>
                <w:right w:val="nil"/>
                <w:between w:val="nil"/>
              </w:pBdr>
              <w:rPr>
                <w:rFonts w:ascii="Arial" w:eastAsia="Arial" w:hAnsi="Arial" w:cs="Arial"/>
                <w:b/>
                <w:highlight w:val="white"/>
              </w:rPr>
            </w:pPr>
            <w:r w:rsidRPr="00E53C2E">
              <w:rPr>
                <w:rFonts w:ascii="Arial" w:eastAsia="Arial" w:hAnsi="Arial" w:cs="Arial"/>
                <w:b/>
                <w:highlight w:val="white"/>
              </w:rPr>
              <w:t>Meaningful Employment:  Looking Outside the Box</w:t>
            </w:r>
          </w:p>
          <w:p w:rsidR="002C6B4C" w:rsidRPr="00E53C2E" w:rsidRDefault="002C6B4C">
            <w:pPr>
              <w:pBdr>
                <w:top w:val="nil"/>
                <w:left w:val="nil"/>
                <w:bottom w:val="nil"/>
                <w:right w:val="nil"/>
                <w:between w:val="nil"/>
              </w:pBdr>
              <w:rPr>
                <w:rFonts w:ascii="Arial" w:eastAsia="Arial" w:hAnsi="Arial" w:cs="Arial"/>
                <w:b/>
                <w:highlight w:val="white"/>
              </w:rPr>
            </w:pPr>
          </w:p>
          <w:p w:rsidR="002C6B4C" w:rsidRPr="00E53C2E" w:rsidRDefault="00D053B3">
            <w:pPr>
              <w:pBdr>
                <w:top w:val="nil"/>
                <w:left w:val="nil"/>
                <w:bottom w:val="nil"/>
                <w:right w:val="nil"/>
                <w:between w:val="nil"/>
              </w:pBdr>
              <w:rPr>
                <w:rFonts w:ascii="Arial" w:eastAsia="Arial" w:hAnsi="Arial" w:cs="Arial"/>
                <w:b/>
              </w:rPr>
            </w:pPr>
            <w:r w:rsidRPr="00E53C2E">
              <w:rPr>
                <w:rFonts w:ascii="Arial" w:eastAsia="Arial" w:hAnsi="Arial" w:cs="Arial"/>
                <w:b/>
              </w:rPr>
              <w:t>David Wiley</w:t>
            </w:r>
          </w:p>
          <w:p w:rsidR="002C6B4C" w:rsidRPr="00E53C2E" w:rsidRDefault="002C6B4C">
            <w:pPr>
              <w:pBdr>
                <w:top w:val="nil"/>
                <w:left w:val="nil"/>
                <w:bottom w:val="nil"/>
                <w:right w:val="nil"/>
                <w:between w:val="nil"/>
              </w:pBdr>
              <w:rPr>
                <w:rFonts w:ascii="Arial" w:eastAsia="Arial" w:hAnsi="Arial" w:cs="Arial"/>
              </w:rPr>
            </w:pPr>
          </w:p>
          <w:p w:rsidR="002C6B4C" w:rsidRPr="00E53C2E" w:rsidRDefault="00311C66" w:rsidP="00B2025E">
            <w:pPr>
              <w:pBdr>
                <w:top w:val="nil"/>
                <w:left w:val="nil"/>
                <w:bottom w:val="nil"/>
                <w:right w:val="nil"/>
                <w:between w:val="nil"/>
              </w:pBdr>
              <w:rPr>
                <w:rFonts w:ascii="Arial" w:eastAsia="Arial" w:hAnsi="Arial" w:cs="Arial"/>
                <w:color w:val="0070C0"/>
              </w:rPr>
            </w:pPr>
            <w:r w:rsidRPr="00E53C2E">
              <w:rPr>
                <w:rFonts w:ascii="Arial" w:eastAsia="Arial" w:hAnsi="Arial" w:cs="Arial"/>
                <w:color w:val="0070C0"/>
              </w:rPr>
              <w:t>Register Here:</w:t>
            </w:r>
          </w:p>
          <w:p w:rsidR="00311C66" w:rsidRPr="00E53C2E" w:rsidRDefault="00862CAA" w:rsidP="00B2025E">
            <w:pPr>
              <w:pBdr>
                <w:top w:val="nil"/>
                <w:left w:val="nil"/>
                <w:bottom w:val="nil"/>
                <w:right w:val="nil"/>
                <w:between w:val="nil"/>
              </w:pBdr>
              <w:rPr>
                <w:rFonts w:ascii="Arial" w:eastAsia="Arial" w:hAnsi="Arial" w:cs="Arial"/>
              </w:rPr>
            </w:pPr>
            <w:hyperlink r:id="rId19" w:history="1">
              <w:r w:rsidR="00311C66" w:rsidRPr="00E53C2E">
                <w:rPr>
                  <w:rStyle w:val="Hyperlink"/>
                  <w:rFonts w:ascii="Arial" w:eastAsia="Arial" w:hAnsi="Arial" w:cs="Arial"/>
                </w:rPr>
                <w:t>https://uky.zoom.us/webinar/register/WN_AB6zJrxoR5mTTefQkWel1A</w:t>
              </w:r>
            </w:hyperlink>
          </w:p>
        </w:tc>
      </w:tr>
    </w:tbl>
    <w:p w:rsidR="002C6B4C" w:rsidRDefault="002C6B4C">
      <w:pPr>
        <w:pBdr>
          <w:top w:val="nil"/>
          <w:left w:val="nil"/>
          <w:bottom w:val="nil"/>
          <w:right w:val="nil"/>
          <w:between w:val="nil"/>
        </w:pBdr>
        <w:rPr>
          <w:rFonts w:ascii="Arial" w:eastAsia="Arial" w:hAnsi="Arial" w:cs="Arial"/>
          <w:color w:val="000000"/>
        </w:rPr>
      </w:pPr>
    </w:p>
    <w:p w:rsidR="002C6B4C" w:rsidRDefault="002C6B4C">
      <w:pPr>
        <w:pBdr>
          <w:top w:val="nil"/>
          <w:left w:val="nil"/>
          <w:bottom w:val="nil"/>
          <w:right w:val="nil"/>
          <w:between w:val="nil"/>
        </w:pBdr>
        <w:rPr>
          <w:rFonts w:ascii="Arial" w:eastAsia="Arial" w:hAnsi="Arial" w:cs="Arial"/>
          <w:color w:val="000000"/>
        </w:rPr>
      </w:pPr>
    </w:p>
    <w:p w:rsidR="002C6B4C" w:rsidRDefault="002C6B4C">
      <w:pPr>
        <w:pBdr>
          <w:top w:val="nil"/>
          <w:left w:val="nil"/>
          <w:bottom w:val="nil"/>
          <w:right w:val="nil"/>
          <w:between w:val="nil"/>
        </w:pBdr>
        <w:ind w:left="720"/>
        <w:rPr>
          <w:rFonts w:ascii="Arial" w:eastAsia="Arial" w:hAnsi="Arial" w:cs="Arial"/>
        </w:rPr>
      </w:pPr>
    </w:p>
    <w:p w:rsidR="002C6B4C" w:rsidRDefault="002C6B4C">
      <w:pPr>
        <w:pBdr>
          <w:top w:val="nil"/>
          <w:left w:val="nil"/>
          <w:bottom w:val="nil"/>
          <w:right w:val="nil"/>
          <w:between w:val="nil"/>
        </w:pBdr>
        <w:ind w:left="720"/>
        <w:rPr>
          <w:rFonts w:ascii="Arial" w:eastAsia="Arial" w:hAnsi="Arial" w:cs="Arial"/>
        </w:rPr>
      </w:pPr>
    </w:p>
    <w:p w:rsidR="002C6B4C" w:rsidRDefault="002C6B4C">
      <w:pPr>
        <w:pBdr>
          <w:top w:val="nil"/>
          <w:left w:val="nil"/>
          <w:bottom w:val="nil"/>
          <w:right w:val="nil"/>
          <w:between w:val="nil"/>
        </w:pBdr>
        <w:ind w:left="720"/>
        <w:rPr>
          <w:rFonts w:ascii="Arial" w:eastAsia="Arial" w:hAnsi="Arial" w:cs="Arial"/>
        </w:rPr>
      </w:pPr>
    </w:p>
    <w:sectPr w:rsidR="002C6B4C" w:rsidSect="008A3FB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AA" w:rsidRDefault="00862CAA">
      <w:r>
        <w:separator/>
      </w:r>
    </w:p>
  </w:endnote>
  <w:endnote w:type="continuationSeparator" w:id="0">
    <w:p w:rsidR="00862CAA" w:rsidRDefault="0086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AA" w:rsidRDefault="00862CAA">
      <w:r>
        <w:separator/>
      </w:r>
    </w:p>
  </w:footnote>
  <w:footnote w:type="continuationSeparator" w:id="0">
    <w:p w:rsidR="00862CAA" w:rsidRDefault="0086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3FF"/>
    <w:multiLevelType w:val="multilevel"/>
    <w:tmpl w:val="021C3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4C"/>
    <w:rsid w:val="000B784E"/>
    <w:rsid w:val="000D5F09"/>
    <w:rsid w:val="00156E18"/>
    <w:rsid w:val="00261BB8"/>
    <w:rsid w:val="002C6B4C"/>
    <w:rsid w:val="00311C66"/>
    <w:rsid w:val="00352C6B"/>
    <w:rsid w:val="0041780F"/>
    <w:rsid w:val="004A17C5"/>
    <w:rsid w:val="006160C1"/>
    <w:rsid w:val="006B15DD"/>
    <w:rsid w:val="006D2FB7"/>
    <w:rsid w:val="00862CAA"/>
    <w:rsid w:val="008A3FB8"/>
    <w:rsid w:val="00A22D1B"/>
    <w:rsid w:val="00A51263"/>
    <w:rsid w:val="00AD7EA8"/>
    <w:rsid w:val="00AE0434"/>
    <w:rsid w:val="00B2025E"/>
    <w:rsid w:val="00CD5390"/>
    <w:rsid w:val="00D053B3"/>
    <w:rsid w:val="00DF594A"/>
    <w:rsid w:val="00E53C2E"/>
    <w:rsid w:val="00E574E4"/>
    <w:rsid w:val="00ED40AF"/>
    <w:rsid w:val="00F8616D"/>
    <w:rsid w:val="00FA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C9EB2-3DBD-42D1-BA1E-07CDC0DE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spacing w:before="40" w:line="259" w:lineRule="auto"/>
      <w:outlineLvl w:val="1"/>
    </w:pPr>
    <w:rPr>
      <w:rFonts w:ascii="Calibri" w:eastAsia="Calibri" w:hAnsi="Calibri" w:cs="Calibri"/>
    </w:rPr>
  </w:style>
  <w:style w:type="paragraph" w:styleId="Heading3">
    <w:name w:val="heading 3"/>
    <w:basedOn w:val="Normal"/>
    <w:next w:val="Normal"/>
    <w:pPr>
      <w:keepNext/>
      <w:keepLines/>
      <w:spacing w:before="40" w:line="259" w:lineRule="auto"/>
      <w:outlineLvl w:val="2"/>
    </w:pPr>
    <w:rPr>
      <w:rFonts w:ascii="Calibri" w:eastAsia="Calibri" w:hAnsi="Calibri" w:cs="Calibri"/>
      <w:color w:val="1E4D78"/>
    </w:rPr>
  </w:style>
  <w:style w:type="paragraph" w:styleId="Heading4">
    <w:name w:val="heading 4"/>
    <w:basedOn w:val="Normal"/>
    <w:next w:val="Normal"/>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2025E"/>
    <w:rPr>
      <w:color w:val="0000FF" w:themeColor="hyperlink"/>
      <w:u w:val="single"/>
    </w:rPr>
  </w:style>
  <w:style w:type="character" w:customStyle="1" w:styleId="UnresolvedMention1">
    <w:name w:val="Unresolved Mention1"/>
    <w:basedOn w:val="DefaultParagraphFont"/>
    <w:uiPriority w:val="99"/>
    <w:semiHidden/>
    <w:unhideWhenUsed/>
    <w:rsid w:val="00261BB8"/>
    <w:rPr>
      <w:color w:val="605E5C"/>
      <w:shd w:val="clear" w:color="auto" w:fill="E1DFDD"/>
    </w:rPr>
  </w:style>
  <w:style w:type="character" w:styleId="FollowedHyperlink">
    <w:name w:val="FollowedHyperlink"/>
    <w:basedOn w:val="DefaultParagraphFont"/>
    <w:uiPriority w:val="99"/>
    <w:semiHidden/>
    <w:unhideWhenUsed/>
    <w:rsid w:val="00261BB8"/>
    <w:rPr>
      <w:color w:val="800080" w:themeColor="followedHyperlink"/>
      <w:u w:val="single"/>
    </w:rPr>
  </w:style>
  <w:style w:type="paragraph" w:styleId="NormalWeb">
    <w:name w:val="Normal (Web)"/>
    <w:basedOn w:val="Normal"/>
    <w:uiPriority w:val="99"/>
    <w:semiHidden/>
    <w:unhideWhenUsed/>
    <w:rsid w:val="00E53C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9711">
      <w:bodyDiv w:val="1"/>
      <w:marLeft w:val="0"/>
      <w:marRight w:val="0"/>
      <w:marTop w:val="0"/>
      <w:marBottom w:val="0"/>
      <w:divBdr>
        <w:top w:val="none" w:sz="0" w:space="0" w:color="auto"/>
        <w:left w:val="none" w:sz="0" w:space="0" w:color="auto"/>
        <w:bottom w:val="none" w:sz="0" w:space="0" w:color="auto"/>
        <w:right w:val="none" w:sz="0" w:space="0" w:color="auto"/>
      </w:divBdr>
    </w:div>
    <w:div w:id="502666587">
      <w:bodyDiv w:val="1"/>
      <w:marLeft w:val="0"/>
      <w:marRight w:val="0"/>
      <w:marTop w:val="0"/>
      <w:marBottom w:val="0"/>
      <w:divBdr>
        <w:top w:val="none" w:sz="0" w:space="0" w:color="auto"/>
        <w:left w:val="none" w:sz="0" w:space="0" w:color="auto"/>
        <w:bottom w:val="none" w:sz="0" w:space="0" w:color="auto"/>
        <w:right w:val="none" w:sz="0" w:space="0" w:color="auto"/>
      </w:divBdr>
    </w:div>
    <w:div w:id="549346145">
      <w:bodyDiv w:val="1"/>
      <w:marLeft w:val="0"/>
      <w:marRight w:val="0"/>
      <w:marTop w:val="0"/>
      <w:marBottom w:val="0"/>
      <w:divBdr>
        <w:top w:val="none" w:sz="0" w:space="0" w:color="auto"/>
        <w:left w:val="none" w:sz="0" w:space="0" w:color="auto"/>
        <w:bottom w:val="none" w:sz="0" w:space="0" w:color="auto"/>
        <w:right w:val="none" w:sz="0" w:space="0" w:color="auto"/>
      </w:divBdr>
    </w:div>
    <w:div w:id="199853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webinar/register/WN_UZE55zbiTvyaK5IcguO6ZA" TargetMode="External"/><Relationship Id="rId18" Type="http://schemas.openxmlformats.org/officeDocument/2006/relationships/hyperlink" Target="https://uky.zoom.us/webinar/register/WN_JpJ4lHtFQXaijMbJD_Tti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btopicswebinarseries@gmail.com" TargetMode="External"/><Relationship Id="rId12" Type="http://schemas.openxmlformats.org/officeDocument/2006/relationships/hyperlink" Target="https://zoom.us/webinar/register/WN_1otmA_FeSZmk0T108gJejQ" TargetMode="External"/><Relationship Id="rId17" Type="http://schemas.openxmlformats.org/officeDocument/2006/relationships/hyperlink" Target="https://uky.zoom.us/webinar/register/WN_WRFi4ANDSY69BsjbJv1m0w" TargetMode="External"/><Relationship Id="rId2" Type="http://schemas.openxmlformats.org/officeDocument/2006/relationships/styles" Target="styles.xml"/><Relationship Id="rId16" Type="http://schemas.openxmlformats.org/officeDocument/2006/relationships/hyperlink" Target="https://uky.zoom.us/webinar/register/WN_HrfmX2WsTpK9wBH_vmbCO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webinar/register/WN_GFqlfevoRYW-W6bqegOCrw" TargetMode="External"/><Relationship Id="rId5" Type="http://schemas.openxmlformats.org/officeDocument/2006/relationships/footnotes" Target="footnotes.xml"/><Relationship Id="rId15" Type="http://schemas.openxmlformats.org/officeDocument/2006/relationships/hyperlink" Target="https://uky.zoom.us/webinar/register/WN_eEW_6miMSdWCIALMmLKnCA" TargetMode="External"/><Relationship Id="rId10" Type="http://schemas.openxmlformats.org/officeDocument/2006/relationships/hyperlink" Target="https://zoom.us/webinar/register/WN_0gFt6zx_TIGJDhJZ6TqTFw" TargetMode="External"/><Relationship Id="rId19" Type="http://schemas.openxmlformats.org/officeDocument/2006/relationships/hyperlink" Target="https://uky.zoom.us/webinar/register/WN_AB6zJrxoR5mTTefQkWel1A" TargetMode="External"/><Relationship Id="rId4" Type="http://schemas.openxmlformats.org/officeDocument/2006/relationships/webSettings" Target="webSettings.xml"/><Relationship Id="rId9" Type="http://schemas.openxmlformats.org/officeDocument/2006/relationships/hyperlink" Target="https://zoom.us/webinar/register/WN_rl2uPxFcT_qXWwpDhQvI7A" TargetMode="External"/><Relationship Id="rId14" Type="http://schemas.openxmlformats.org/officeDocument/2006/relationships/hyperlink" Target="https://uky.zoom.us/webinar/register/WN_J-n2K1L5TlSj_8jI8X5U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dclynn2</dc:creator>
  <cp:lastModifiedBy>Simon, Stuart A.</cp:lastModifiedBy>
  <cp:revision>2</cp:revision>
  <dcterms:created xsi:type="dcterms:W3CDTF">2020-11-02T19:45:00Z</dcterms:created>
  <dcterms:modified xsi:type="dcterms:W3CDTF">2020-11-02T19:45:00Z</dcterms:modified>
</cp:coreProperties>
</file>