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55" w:rsidRDefault="00E4081D" w:rsidP="00E4081D">
      <w:pPr>
        <w:jc w:val="center"/>
      </w:pPr>
      <w:r>
        <w:rPr>
          <w:noProof/>
        </w:rPr>
        <w:drawing>
          <wp:inline distT="0" distB="0" distL="0" distR="0">
            <wp:extent cx="1214120" cy="12141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0C5" w:rsidRPr="00BE11D5" w:rsidRDefault="00A77B28" w:rsidP="00BE11D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2018</w:t>
      </w:r>
      <w:r w:rsidR="00233755" w:rsidRPr="00E4081D">
        <w:rPr>
          <w:rFonts w:ascii="Arial" w:hAnsi="Arial" w:cs="Arial"/>
          <w:sz w:val="36"/>
          <w:szCs w:val="36"/>
        </w:rPr>
        <w:t xml:space="preserve"> SOCIAL SECURITY </w:t>
      </w:r>
      <w:r w:rsidR="007B5066">
        <w:rPr>
          <w:rFonts w:ascii="Arial" w:hAnsi="Arial" w:cs="Arial"/>
          <w:sz w:val="36"/>
          <w:szCs w:val="36"/>
        </w:rPr>
        <w:t>RATES</w:t>
      </w:r>
    </w:p>
    <w:tbl>
      <w:tblPr>
        <w:tblStyle w:val="TableGrid"/>
        <w:tblW w:w="0" w:type="auto"/>
        <w:shd w:val="clear" w:color="auto" w:fill="FFFFFF" w:themeFill="background1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42"/>
        <w:gridCol w:w="1843"/>
        <w:gridCol w:w="1843"/>
      </w:tblGrid>
      <w:tr w:rsidR="00BE11D5" w:rsidRPr="007B5066" w:rsidTr="007372F3">
        <w:tc>
          <w:tcPr>
            <w:tcW w:w="4542" w:type="dxa"/>
            <w:shd w:val="clear" w:color="auto" w:fill="F2F2F2" w:themeFill="background1" w:themeFillShade="F2"/>
          </w:tcPr>
          <w:p w:rsidR="00BE11D5" w:rsidRPr="007B5066" w:rsidRDefault="00BE11D5" w:rsidP="00D350C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E11D5" w:rsidRPr="007B5066" w:rsidRDefault="00A77B28" w:rsidP="00D350C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E11D5" w:rsidRDefault="00A77B28" w:rsidP="00D350C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2018</w:t>
            </w:r>
          </w:p>
        </w:tc>
      </w:tr>
      <w:tr w:rsidR="00BE11D5" w:rsidRPr="00E4081D" w:rsidTr="007372F3">
        <w:tc>
          <w:tcPr>
            <w:tcW w:w="8228" w:type="dxa"/>
            <w:gridSpan w:val="3"/>
            <w:shd w:val="clear" w:color="auto" w:fill="F2F2F2" w:themeFill="background1" w:themeFillShade="F2"/>
          </w:tcPr>
          <w:p w:rsidR="00BE11D5" w:rsidRPr="00E4081D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081D">
              <w:rPr>
                <w:rFonts w:ascii="Arial" w:hAnsi="Arial" w:cs="Arial"/>
                <w:b/>
                <w:sz w:val="28"/>
                <w:szCs w:val="28"/>
              </w:rPr>
              <w:t>Social Security Disability Thresholds:</w:t>
            </w: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Substantial Gainful Activity (SGA)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D350C5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Non-Blind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A77B28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$1,17</w:t>
            </w:r>
            <w:r w:rsidR="00BE11D5">
              <w:rPr>
                <w:rFonts w:ascii="Arial" w:hAnsi="Arial" w:cs="Arial"/>
                <w:sz w:val="28"/>
                <w:szCs w:val="28"/>
              </w:rPr>
              <w:t>0</w:t>
            </w:r>
            <w:r w:rsidR="00BE11D5" w:rsidRPr="00E4081D">
              <w:rPr>
                <w:rFonts w:ascii="Arial" w:hAnsi="Arial" w:cs="Arial"/>
                <w:sz w:val="28"/>
                <w:szCs w:val="28"/>
              </w:rPr>
              <w:t>/mo.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Default="00A77B28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$1,18</w:t>
            </w:r>
            <w:r w:rsidR="00BE11D5">
              <w:rPr>
                <w:rFonts w:ascii="Arial" w:hAnsi="Arial" w:cs="Arial"/>
                <w:sz w:val="28"/>
                <w:szCs w:val="28"/>
              </w:rPr>
              <w:t>0/mo.</w:t>
            </w: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D350C5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Blind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A77B28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$1,95</w:t>
            </w:r>
            <w:r w:rsidR="00BE11D5" w:rsidRPr="00E4081D">
              <w:rPr>
                <w:rFonts w:ascii="Arial" w:hAnsi="Arial" w:cs="Arial"/>
                <w:sz w:val="28"/>
                <w:szCs w:val="28"/>
              </w:rPr>
              <w:t>0/mo.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Default="00A77B28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$1,97</w:t>
            </w:r>
            <w:r w:rsidR="00BE11D5">
              <w:rPr>
                <w:rFonts w:ascii="Arial" w:hAnsi="Arial" w:cs="Arial"/>
                <w:sz w:val="28"/>
                <w:szCs w:val="28"/>
              </w:rPr>
              <w:t>0/mo.</w:t>
            </w:r>
          </w:p>
        </w:tc>
      </w:tr>
      <w:tr w:rsidR="00BE11D5" w:rsidRPr="00E4081D" w:rsidTr="007372F3">
        <w:tc>
          <w:tcPr>
            <w:tcW w:w="6385" w:type="dxa"/>
            <w:gridSpan w:val="2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Trial Work Period (TWP)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 xml:space="preserve">$ </w:t>
            </w:r>
            <w:r w:rsidR="00A77B28">
              <w:rPr>
                <w:rFonts w:ascii="Arial" w:hAnsi="Arial" w:cs="Arial"/>
                <w:sz w:val="28"/>
                <w:szCs w:val="28"/>
              </w:rPr>
              <w:t xml:space="preserve"> 84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E4081D">
              <w:rPr>
                <w:rFonts w:ascii="Arial" w:hAnsi="Arial" w:cs="Arial"/>
                <w:sz w:val="28"/>
                <w:szCs w:val="28"/>
              </w:rPr>
              <w:t>/mo.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A77B28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$85</w:t>
            </w:r>
            <w:r w:rsidR="00BE11D5">
              <w:rPr>
                <w:rFonts w:ascii="Arial" w:hAnsi="Arial" w:cs="Arial"/>
                <w:sz w:val="28"/>
                <w:szCs w:val="28"/>
              </w:rPr>
              <w:t>0/mo.</w:t>
            </w: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11D5" w:rsidRPr="00E4081D" w:rsidTr="007372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5" w:type="dxa"/>
            <w:gridSpan w:val="2"/>
            <w:shd w:val="clear" w:color="auto" w:fill="F2F2F2" w:themeFill="background1" w:themeFillShade="F2"/>
          </w:tcPr>
          <w:p w:rsidR="00BE11D5" w:rsidRPr="00E4081D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081D">
              <w:rPr>
                <w:rFonts w:ascii="Arial" w:hAnsi="Arial" w:cs="Arial"/>
                <w:b/>
                <w:sz w:val="28"/>
                <w:szCs w:val="28"/>
              </w:rPr>
              <w:t>SSI Federal Benefit Rate (FBR) Payment Standard: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E11D5" w:rsidRPr="00E4081D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60433A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 xml:space="preserve">Individual 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A77B28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$735</w:t>
            </w:r>
            <w:r w:rsidR="00BE11D5" w:rsidRPr="00E4081D">
              <w:rPr>
                <w:rFonts w:ascii="Arial" w:hAnsi="Arial" w:cs="Arial"/>
                <w:sz w:val="28"/>
                <w:szCs w:val="28"/>
              </w:rPr>
              <w:t>/mo.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Default="00A77B28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$750</w:t>
            </w:r>
            <w:r w:rsidR="00BE11D5">
              <w:rPr>
                <w:rFonts w:ascii="Arial" w:hAnsi="Arial" w:cs="Arial"/>
                <w:sz w:val="28"/>
                <w:szCs w:val="28"/>
              </w:rPr>
              <w:t>/mo.</w:t>
            </w: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6043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Individual receiving In Kind Support (VTR)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Default="00A77B28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$490/mo.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Default="00A77B28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$50</w:t>
            </w:r>
            <w:r w:rsidR="00BE11D5">
              <w:rPr>
                <w:rFonts w:ascii="Arial" w:hAnsi="Arial" w:cs="Arial"/>
                <w:sz w:val="28"/>
                <w:szCs w:val="28"/>
              </w:rPr>
              <w:t>0/mo.</w:t>
            </w: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60433A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Couple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A77B28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$1,103</w:t>
            </w:r>
            <w:r w:rsidR="00BE11D5" w:rsidRPr="00E4081D">
              <w:rPr>
                <w:rFonts w:ascii="Arial" w:hAnsi="Arial" w:cs="Arial"/>
                <w:sz w:val="28"/>
                <w:szCs w:val="28"/>
              </w:rPr>
              <w:t>/mo.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Default="00A77B28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$1,125</w:t>
            </w:r>
            <w:r w:rsidR="00BE11D5">
              <w:rPr>
                <w:rFonts w:ascii="Arial" w:hAnsi="Arial" w:cs="Arial"/>
                <w:sz w:val="28"/>
                <w:szCs w:val="28"/>
              </w:rPr>
              <w:t>/mo.</w:t>
            </w:r>
          </w:p>
        </w:tc>
      </w:tr>
      <w:tr w:rsidR="00BE11D5" w:rsidRPr="00E4081D" w:rsidTr="007372F3">
        <w:tc>
          <w:tcPr>
            <w:tcW w:w="6385" w:type="dxa"/>
            <w:gridSpan w:val="2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11D5" w:rsidRPr="00E4081D" w:rsidTr="007372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5" w:type="dxa"/>
            <w:gridSpan w:val="2"/>
            <w:shd w:val="clear" w:color="auto" w:fill="F2F2F2" w:themeFill="background1" w:themeFillShade="F2"/>
          </w:tcPr>
          <w:p w:rsidR="00BE11D5" w:rsidRPr="00E37D12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7D12">
              <w:rPr>
                <w:rFonts w:ascii="Arial" w:hAnsi="Arial" w:cs="Arial"/>
                <w:b/>
                <w:sz w:val="28"/>
                <w:szCs w:val="28"/>
              </w:rPr>
              <w:t>SSI Resources Limits: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E11D5" w:rsidRPr="00E37D12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60433A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Individual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$2,000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$2,000</w:t>
            </w: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60433A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Couple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$3,000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$3,000</w:t>
            </w:r>
          </w:p>
        </w:tc>
      </w:tr>
      <w:tr w:rsidR="00BE11D5" w:rsidRPr="00E4081D" w:rsidTr="007372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5" w:type="dxa"/>
            <w:gridSpan w:val="2"/>
            <w:shd w:val="clear" w:color="auto" w:fill="FFFFFF" w:themeFill="background1"/>
          </w:tcPr>
          <w:p w:rsidR="00BE11D5" w:rsidRPr="00E37D12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E11D5" w:rsidRPr="00E37D12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11D5" w:rsidRPr="00E4081D" w:rsidTr="007372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5" w:type="dxa"/>
            <w:gridSpan w:val="2"/>
            <w:shd w:val="clear" w:color="auto" w:fill="F2F2F2" w:themeFill="background1" w:themeFillShade="F2"/>
          </w:tcPr>
          <w:p w:rsidR="00BE11D5" w:rsidRPr="00E37D12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7D12">
              <w:rPr>
                <w:rFonts w:ascii="Arial" w:hAnsi="Arial" w:cs="Arial"/>
                <w:b/>
                <w:sz w:val="28"/>
                <w:szCs w:val="28"/>
              </w:rPr>
              <w:t>SSI Student Exclusion: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E11D5" w:rsidRPr="00E37D12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Monthly Limit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A77B28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$1,79</w:t>
            </w:r>
            <w:r w:rsidR="00BE11D5" w:rsidRPr="00E4081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Default="00A77B28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$1,82</w:t>
            </w:r>
            <w:r w:rsidR="00BE11D5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Annual Limit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A77B28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$7,20</w:t>
            </w:r>
            <w:r w:rsidR="00BE11D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Default="00A77B28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$7,35</w:t>
            </w:r>
            <w:r w:rsidR="00BE11D5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BE11D5" w:rsidRPr="00E4081D" w:rsidTr="007372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5" w:type="dxa"/>
            <w:gridSpan w:val="2"/>
            <w:shd w:val="clear" w:color="auto" w:fill="FFFFFF" w:themeFill="background1"/>
          </w:tcPr>
          <w:p w:rsidR="00BE11D5" w:rsidRPr="00E37D12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E11D5" w:rsidRPr="00E37D12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11D5" w:rsidRPr="00E4081D" w:rsidTr="007372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5" w:type="dxa"/>
            <w:gridSpan w:val="2"/>
            <w:shd w:val="clear" w:color="auto" w:fill="F2F2F2" w:themeFill="background1" w:themeFillShade="F2"/>
          </w:tcPr>
          <w:p w:rsidR="00BE11D5" w:rsidRPr="00E37D12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1619b Louisiana State Threshold Amount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E11D5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EF4E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Annual Earnings Threshold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486597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$</w:t>
            </w:r>
            <w:r w:rsidR="00A77B28">
              <w:rPr>
                <w:rFonts w:ascii="Arial" w:hAnsi="Arial" w:cs="Arial"/>
                <w:sz w:val="28"/>
                <w:szCs w:val="28"/>
              </w:rPr>
              <w:t>31,563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A77B28" w:rsidP="004865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?</w:t>
            </w:r>
            <w:bookmarkStart w:id="0" w:name="_GoBack"/>
            <w:bookmarkEnd w:id="0"/>
          </w:p>
        </w:tc>
      </w:tr>
    </w:tbl>
    <w:p w:rsidR="00C97B38" w:rsidRDefault="00C97B38">
      <w:r>
        <w:br w:type="page"/>
      </w:r>
    </w:p>
    <w:p w:rsidR="00C97B38" w:rsidRDefault="00C97B38" w:rsidP="00507C24">
      <w:r>
        <w:lastRenderedPageBreak/>
        <w:t>Resources</w:t>
      </w:r>
    </w:p>
    <w:p w:rsidR="00C97B38" w:rsidRDefault="00C97B38" w:rsidP="00507C24"/>
    <w:p w:rsidR="00C97B38" w:rsidRDefault="00C97B38" w:rsidP="00507C24">
      <w:r>
        <w:t>1619B State Threshold Amounts</w:t>
      </w:r>
    </w:p>
    <w:p w:rsidR="00233755" w:rsidRDefault="00C97B38" w:rsidP="00507C24">
      <w:r w:rsidRPr="00C97B38">
        <w:t>https://www.ssa.gov/disabilityresearch/wi/1619b.htm</w:t>
      </w:r>
    </w:p>
    <w:sectPr w:rsidR="0023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55"/>
    <w:rsid w:val="0012518C"/>
    <w:rsid w:val="00233755"/>
    <w:rsid w:val="002C40FB"/>
    <w:rsid w:val="00401970"/>
    <w:rsid w:val="004145FA"/>
    <w:rsid w:val="00486597"/>
    <w:rsid w:val="004B0E61"/>
    <w:rsid w:val="005047BC"/>
    <w:rsid w:val="00507C24"/>
    <w:rsid w:val="0060433A"/>
    <w:rsid w:val="00712234"/>
    <w:rsid w:val="007372F3"/>
    <w:rsid w:val="007B5066"/>
    <w:rsid w:val="008455D6"/>
    <w:rsid w:val="00A77B28"/>
    <w:rsid w:val="00AA47AB"/>
    <w:rsid w:val="00B42E3A"/>
    <w:rsid w:val="00B61641"/>
    <w:rsid w:val="00BE11D5"/>
    <w:rsid w:val="00C97B38"/>
    <w:rsid w:val="00CA6B0A"/>
    <w:rsid w:val="00D1246F"/>
    <w:rsid w:val="00D350C5"/>
    <w:rsid w:val="00E10938"/>
    <w:rsid w:val="00E37D12"/>
    <w:rsid w:val="00E4081D"/>
    <w:rsid w:val="00E8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7E79A-7AEF-4E11-8C7A-E1D5095F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Stazio, Laura</dc:creator>
  <cp:lastModifiedBy>Stazio, Laura</cp:lastModifiedBy>
  <cp:revision>2</cp:revision>
  <cp:lastPrinted>2017-01-24T18:50:00Z</cp:lastPrinted>
  <dcterms:created xsi:type="dcterms:W3CDTF">2018-01-05T22:38:00Z</dcterms:created>
  <dcterms:modified xsi:type="dcterms:W3CDTF">2018-01-05T22:38:00Z</dcterms:modified>
</cp:coreProperties>
</file>